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Borders>
          <w:top w:val="single" w:color="002060" w:sz="4" w:space="0"/>
          <w:left w:val="single" w:color="002060" w:sz="4" w:space="0"/>
          <w:bottom w:val="single" w:color="002060" w:sz="4" w:space="0"/>
          <w:right w:val="single" w:color="002060" w:sz="4" w:space="0"/>
          <w:insideH w:val="none" w:color="auto" w:sz="0" w:space="0"/>
          <w:insideV w:val="none" w:color="auto" w:sz="0" w:space="0"/>
        </w:tblBorders>
        <w:shd w:val="clear" w:color="auto" w:fill="002060"/>
        <w:tblLayout w:type="fixed"/>
        <w:tblCellMar>
          <w:top w:w="0" w:type="dxa"/>
          <w:left w:w="108" w:type="dxa"/>
          <w:bottom w:w="0" w:type="dxa"/>
          <w:right w:w="108" w:type="dxa"/>
        </w:tblCellMar>
      </w:tblPr>
      <w:tblGrid>
        <w:gridCol w:w="10456"/>
      </w:tblGrid>
      <w:tr>
        <w:tc>
          <w:tcPr>
            <w:tcW w:w="10456" w:type="dxa"/>
            <w:shd w:val="clear" w:color="auto" w:fill="002060"/>
            <w:vAlign w:val="top"/>
          </w:tcPr>
          <w:p>
            <w:pPr>
              <w:rPr>
                <w:rFonts w:ascii="ＭＳ Ｐゴシック" w:hAnsi="ＭＳ Ｐゴシック" w:eastAsia="ＭＳ Ｐゴシック"/>
                <w:b/>
                <w:sz w:val="24"/>
                <w:szCs w:val="24"/>
              </w:rPr>
            </w:pPr>
          </w:p>
          <w:p>
            <w:pPr>
              <w:jc w:val="center"/>
              <w:rPr>
                <w:rFonts w:ascii="ＭＳ Ｐゴシック" w:hAnsi="ＭＳ Ｐゴシック" w:eastAsia="ＭＳ Ｐゴシック"/>
                <w:b/>
                <w:sz w:val="24"/>
                <w:szCs w:val="24"/>
              </w:rPr>
            </w:pPr>
            <w:r>
              <w:rPr>
                <w:rFonts w:hint="eastAsia" w:ascii="ＭＳ Ｐゴシック" w:hAnsi="ＭＳ Ｐゴシック" w:eastAsia="ＭＳ Ｐゴシック"/>
                <w:b/>
                <w:sz w:val="24"/>
                <w:szCs w:val="24"/>
              </w:rPr>
              <w:t>「令和元年度　湯けむりグローバルアクセスプログラム（YGAP）」 応募申込書</w:t>
            </w:r>
          </w:p>
          <w:p/>
        </w:tc>
      </w:tr>
    </w:tbl>
    <w:p/>
    <w:p>
      <w:pPr>
        <w:rPr>
          <w:rFonts w:ascii="ＭＳ Ｐゴシック" w:hAnsi="ＭＳ Ｐゴシック" w:eastAsia="ＭＳ Ｐゴシック"/>
          <w:sz w:val="24"/>
          <w:szCs w:val="24"/>
        </w:rPr>
      </w:pPr>
      <w:r>
        <w:rPr>
          <w:rFonts w:hint="eastAsia" w:ascii="ＭＳ Ｐゴシック" w:hAnsi="ＭＳ Ｐゴシック" w:eastAsia="ＭＳ Ｐゴシック"/>
          <w:sz w:val="24"/>
          <w:szCs w:val="24"/>
        </w:rPr>
        <w:t>◆応募方法</w:t>
      </w:r>
      <w:r>
        <w:rPr>
          <w:rFonts w:hint="eastAsia" w:ascii="ＭＳ Ｐゴシック" w:hAnsi="ＭＳ Ｐゴシック" w:eastAsia="ＭＳ Ｐゴシック"/>
          <w:sz w:val="24"/>
          <w:szCs w:val="24"/>
        </w:rPr>
        <w:br/>
      </w:r>
      <w:r>
        <w:rPr>
          <w:rFonts w:hint="eastAsia" w:ascii="ＭＳ Ｐゴシック" w:hAnsi="ＭＳ Ｐゴシック" w:eastAsia="ＭＳ Ｐゴシック"/>
          <w:sz w:val="24"/>
          <w:szCs w:val="24"/>
        </w:rPr>
        <w:t>以下の項目に記入し、期間内（令和元年10月4日（金）</w:t>
      </w:r>
      <w:r>
        <w:rPr>
          <w:rFonts w:ascii="ＭＳ Ｐゴシック" w:hAnsi="ＭＳ Ｐゴシック" w:eastAsia="ＭＳ Ｐゴシック"/>
          <w:sz w:val="24"/>
          <w:szCs w:val="24"/>
        </w:rPr>
        <w:t>17時</w:t>
      </w:r>
      <w:r>
        <w:rPr>
          <w:rFonts w:hint="eastAsia" w:ascii="ＭＳ Ｐゴシック" w:hAnsi="ＭＳ Ｐゴシック" w:eastAsia="ＭＳ Ｐゴシック"/>
          <w:sz w:val="24"/>
          <w:szCs w:val="24"/>
        </w:rPr>
        <w:t>まで）に下記メールアドレスへデータをご提出ください。</w:t>
      </w:r>
      <w:r>
        <w:rPr>
          <w:rFonts w:hint="eastAsia" w:ascii="ＭＳ Ｐゴシック" w:hAnsi="ＭＳ Ｐゴシック" w:eastAsia="ＭＳ Ｐゴシック"/>
          <w:sz w:val="24"/>
          <w:szCs w:val="24"/>
        </w:rPr>
        <w:br/>
      </w:r>
      <w:r>
        <w:rPr>
          <w:rFonts w:hint="eastAsia" w:ascii="ＭＳ Ｐゴシック" w:hAnsi="ＭＳ Ｐゴシック" w:eastAsia="ＭＳ Ｐゴシック"/>
          <w:sz w:val="24"/>
          <w:szCs w:val="24"/>
        </w:rPr>
        <w:t>公益財団法人大分県産業創造機構　担当：阿部　</w:t>
      </w:r>
      <w:r>
        <w:rPr>
          <w:rFonts w:ascii="ＭＳ Ｐゴシック" w:hAnsi="ＭＳ Ｐゴシック" w:eastAsia="ＭＳ Ｐゴシック"/>
          <w:sz w:val="24"/>
          <w:szCs w:val="24"/>
        </w:rPr>
        <w:t>ken-abe@columbus.or.jp</w:t>
      </w:r>
    </w:p>
    <w:p>
      <w:r>
        <w:rPr>
          <w:rFonts w:hint="eastAsia" w:ascii="ＭＳ Ｐゴシック" w:hAnsi="ＭＳ Ｐゴシック" w:eastAsia="ＭＳ Ｐゴシック"/>
          <w:sz w:val="24"/>
          <w:szCs w:val="24"/>
        </w:rPr>
        <w:t>≪企業概要≫</w:t>
      </w:r>
    </w:p>
    <w:tbl>
      <w:tblPr>
        <w:tblW w:w="1046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2981"/>
        <w:gridCol w:w="1985"/>
        <w:gridCol w:w="3368"/>
        <w:gridCol w:w="5"/>
      </w:tblGrid>
      <w:tr>
        <w:trPr>
          <w:trHeight w:val="699" w:hRule="atLeast"/>
        </w:trPr>
        <w:tc>
          <w:tcPr>
            <w:tcW w:w="2122" w:type="dxa"/>
            <w:shd w:val="clear" w:color="auto" w:fill="BFBFBF"/>
            <w:vAlign w:val="top"/>
          </w:tcPr>
          <w:p>
            <w:pPr>
              <w:rPr>
                <w:rFonts w:ascii="ＭＳ Ｐゴシック" w:hAnsi="ＭＳ Ｐゴシック" w:eastAsia="ＭＳ Ｐゴシック"/>
                <w:sz w:val="22"/>
                <w:szCs w:val="24"/>
              </w:rPr>
            </w:pPr>
            <w:r>
              <w:rPr>
                <w:rFonts w:hint="eastAsia" w:ascii="ＭＳ Ｐゴシック" w:hAnsi="ＭＳ Ｐゴシック" w:eastAsia="ＭＳ Ｐゴシック"/>
                <w:sz w:val="22"/>
                <w:szCs w:val="24"/>
              </w:rPr>
              <w:t>会社名</w:t>
            </w:r>
          </w:p>
        </w:tc>
        <w:tc>
          <w:tcPr>
            <w:tcW w:w="8339" w:type="dxa"/>
            <w:gridSpan w:val="4"/>
            <w:vAlign w:val="top"/>
          </w:tcPr>
          <w:p>
            <w:pPr>
              <w:jc w:val="both"/>
              <w:rPr>
                <w:rFonts w:hint="eastAsia" w:ascii="ＭＳ Ｐゴシック" w:hAnsi="ＭＳ Ｐゴシック" w:eastAsia="ＭＳ Ｐゴシック" w:cs="ＭＳ Ｐゴシック"/>
                <w:sz w:val="22"/>
                <w:szCs w:val="22"/>
                <w:lang w:val="en-US" w:eastAsia="ja-JP"/>
              </w:rPr>
            </w:pPr>
            <w:r>
              <w:rPr>
                <w:rFonts w:hint="eastAsia" w:ascii="ＭＳ Ｐゴシック" w:hAnsi="ＭＳ Ｐゴシック" w:eastAsia="ＭＳ Ｐゴシック" w:cs="ＭＳ Ｐゴシック"/>
                <w:sz w:val="22"/>
                <w:szCs w:val="22"/>
                <w:lang w:val="en-US" w:eastAsia="ja-JP"/>
              </w:rPr>
              <w:t>NPO法人地域観光プロデユースセンター</w:t>
            </w:r>
          </w:p>
          <w:p>
            <w:pPr>
              <w:jc w:val="both"/>
              <w:rPr>
                <w:rFonts w:hint="eastAsia" w:ascii="ＭＳ Ｐゴシック" w:hAnsi="ＭＳ Ｐゴシック" w:eastAsia="ＭＳ Ｐゴシック" w:cs="ＭＳ Ｐゴシック"/>
                <w:sz w:val="22"/>
                <w:szCs w:val="22"/>
                <w:lang w:val="en-US" w:eastAsia="ja-JP"/>
              </w:rPr>
            </w:pPr>
          </w:p>
        </w:tc>
      </w:tr>
      <w:tr>
        <w:trPr>
          <w:trHeight w:val="782" w:hRule="atLeast"/>
        </w:trPr>
        <w:tc>
          <w:tcPr>
            <w:tcW w:w="2122" w:type="dxa"/>
            <w:shd w:val="clear" w:color="auto" w:fill="BFBFBF"/>
            <w:vAlign w:val="top"/>
          </w:tcPr>
          <w:p>
            <w:pPr>
              <w:rPr>
                <w:rFonts w:ascii="ＭＳ Ｐゴシック" w:hAnsi="ＭＳ Ｐゴシック" w:eastAsia="ＭＳ Ｐゴシック"/>
                <w:sz w:val="22"/>
                <w:szCs w:val="24"/>
              </w:rPr>
            </w:pPr>
            <w:r>
              <w:rPr>
                <w:rFonts w:hint="eastAsia" w:ascii="ＭＳ Ｐゴシック" w:hAnsi="ＭＳ Ｐゴシック" w:eastAsia="ＭＳ Ｐゴシック"/>
                <w:sz w:val="22"/>
                <w:szCs w:val="24"/>
              </w:rPr>
              <w:t>代表者氏名</w:t>
            </w:r>
          </w:p>
        </w:tc>
        <w:tc>
          <w:tcPr>
            <w:tcW w:w="2981" w:type="dxa"/>
            <w:shd w:val="clear" w:color="auto" w:fill="auto"/>
            <w:vAlign w:val="top"/>
          </w:tcPr>
          <w:p>
            <w:pPr>
              <w:rPr>
                <w:rFonts w:hint="eastAsia" w:ascii="ＭＳ Ｐゴシック" w:hAnsi="ＭＳ Ｐゴシック" w:eastAsia="ＭＳ Ｐゴシック"/>
                <w:sz w:val="22"/>
                <w:szCs w:val="24"/>
                <w:lang w:eastAsia="ja-JP"/>
              </w:rPr>
            </w:pPr>
            <w:r>
              <w:rPr>
                <w:rFonts w:hint="eastAsia" w:ascii="ＭＳ Ｐゴシック" w:hAnsi="ＭＳ Ｐゴシック" w:eastAsia="ＭＳ Ｐゴシック"/>
                <w:sz w:val="22"/>
                <w:szCs w:val="24"/>
                <w:lang w:eastAsia="ja-JP"/>
              </w:rPr>
              <w:t>久本勝之</w:t>
            </w:r>
          </w:p>
          <w:p>
            <w:pPr>
              <w:rPr>
                <w:rFonts w:hint="eastAsia" w:ascii="ＭＳ Ｐゴシック" w:hAnsi="ＭＳ Ｐゴシック" w:eastAsia="ＭＳ Ｐゴシック"/>
                <w:sz w:val="22"/>
                <w:szCs w:val="24"/>
                <w:lang w:eastAsia="ja-JP"/>
              </w:rPr>
            </w:pPr>
            <w:r>
              <w:rPr>
                <w:rFonts w:hint="eastAsia" w:ascii="ＭＳ Ｐゴシック" w:hAnsi="ＭＳ Ｐゴシック" w:eastAsia="ＭＳ Ｐゴシック" w:cs="ＭＳ Ｐゴシック"/>
                <w:sz w:val="20"/>
                <w:szCs w:val="20"/>
                <w:lang w:val="en-US" w:eastAsia="ja-JP"/>
              </w:rPr>
              <w:t>（会員番号：1021）</w:t>
            </w:r>
          </w:p>
        </w:tc>
        <w:tc>
          <w:tcPr>
            <w:tcW w:w="1985" w:type="dxa"/>
            <w:shd w:val="clear" w:color="auto" w:fill="BFBFBF"/>
            <w:vAlign w:val="top"/>
          </w:tcPr>
          <w:p>
            <w:pPr>
              <w:rPr>
                <w:rFonts w:ascii="ＭＳ Ｐゴシック" w:hAnsi="ＭＳ Ｐゴシック" w:eastAsia="ＭＳ Ｐゴシック"/>
                <w:sz w:val="22"/>
                <w:szCs w:val="24"/>
              </w:rPr>
            </w:pPr>
            <w:r>
              <w:rPr>
                <w:rFonts w:hint="eastAsia" w:ascii="ＭＳ Ｐゴシック" w:hAnsi="ＭＳ Ｐゴシック" w:eastAsia="ＭＳ Ｐゴシック"/>
                <w:sz w:val="22"/>
                <w:szCs w:val="24"/>
              </w:rPr>
              <w:t>代表者役職名</w:t>
            </w:r>
          </w:p>
        </w:tc>
        <w:tc>
          <w:tcPr>
            <w:tcW w:w="3373" w:type="dxa"/>
            <w:gridSpan w:val="2"/>
            <w:vAlign w:val="top"/>
          </w:tcPr>
          <w:p>
            <w:pPr>
              <w:jc w:val="both"/>
              <w:rPr>
                <w:rFonts w:hint="eastAsia" w:ascii="ＭＳ Ｐゴシック" w:hAnsi="ＭＳ Ｐゴシック" w:eastAsia="ＭＳ Ｐゴシック"/>
                <w:sz w:val="22"/>
                <w:szCs w:val="24"/>
                <w:lang w:eastAsia="ja-JP"/>
              </w:rPr>
            </w:pPr>
            <w:r>
              <w:rPr>
                <w:rFonts w:hint="eastAsia" w:ascii="ＭＳ Ｐゴシック" w:hAnsi="ＭＳ Ｐゴシック" w:eastAsia="ＭＳ Ｐゴシック"/>
                <w:sz w:val="22"/>
                <w:szCs w:val="24"/>
                <w:lang w:eastAsia="ja-JP"/>
              </w:rPr>
              <w:t>理事長</w:t>
            </w:r>
          </w:p>
          <w:p>
            <w:pPr>
              <w:jc w:val="both"/>
              <w:rPr>
                <w:rFonts w:hint="eastAsia" w:ascii="ＭＳ Ｐゴシック" w:hAnsi="ＭＳ Ｐゴシック" w:eastAsia="ＭＳ Ｐゴシック"/>
                <w:sz w:val="22"/>
                <w:szCs w:val="24"/>
                <w:lang w:eastAsia="ja-JP"/>
              </w:rPr>
            </w:pPr>
          </w:p>
        </w:tc>
      </w:tr>
      <w:tr>
        <w:trPr>
          <w:trHeight w:val="782" w:hRule="atLeast"/>
        </w:trPr>
        <w:tc>
          <w:tcPr>
            <w:tcW w:w="2122" w:type="dxa"/>
            <w:shd w:val="clear" w:color="auto" w:fill="BFBFBF"/>
            <w:vAlign w:val="top"/>
          </w:tcPr>
          <w:p>
            <w:pPr>
              <w:rPr>
                <w:rFonts w:ascii="ＭＳ Ｐゴシック" w:hAnsi="ＭＳ Ｐゴシック" w:eastAsia="ＭＳ Ｐゴシック"/>
                <w:sz w:val="22"/>
                <w:szCs w:val="24"/>
              </w:rPr>
            </w:pPr>
            <w:r>
              <w:rPr>
                <w:rFonts w:hint="eastAsia" w:ascii="ＭＳ Ｐゴシック" w:hAnsi="ＭＳ Ｐゴシック" w:eastAsia="ＭＳ Ｐゴシック"/>
                <w:sz w:val="22"/>
                <w:szCs w:val="24"/>
              </w:rPr>
              <w:t>本プログラム参加</w:t>
            </w:r>
          </w:p>
          <w:p>
            <w:pPr>
              <w:rPr>
                <w:rFonts w:ascii="ＭＳ Ｐゴシック" w:hAnsi="ＭＳ Ｐゴシック" w:eastAsia="ＭＳ Ｐゴシック"/>
                <w:sz w:val="22"/>
                <w:szCs w:val="24"/>
              </w:rPr>
            </w:pPr>
            <w:r>
              <w:rPr>
                <w:rFonts w:hint="eastAsia" w:ascii="ＭＳ Ｐゴシック" w:hAnsi="ＭＳ Ｐゴシック" w:eastAsia="ＭＳ Ｐゴシック"/>
                <w:sz w:val="22"/>
                <w:szCs w:val="24"/>
              </w:rPr>
              <w:t>予定</w:t>
            </w:r>
            <w:r>
              <w:rPr>
                <w:rFonts w:ascii="ＭＳ Ｐゴシック" w:hAnsi="ＭＳ Ｐゴシック" w:eastAsia="ＭＳ Ｐゴシック"/>
                <w:sz w:val="22"/>
                <w:szCs w:val="24"/>
              </w:rPr>
              <w:t>者</w:t>
            </w:r>
            <w:r>
              <w:rPr>
                <w:rFonts w:hint="eastAsia" w:ascii="ＭＳ Ｐゴシック" w:hAnsi="ＭＳ Ｐゴシック" w:eastAsia="ＭＳ Ｐゴシック"/>
                <w:sz w:val="22"/>
                <w:szCs w:val="24"/>
              </w:rPr>
              <w:t>の氏名</w:t>
            </w:r>
          </w:p>
        </w:tc>
        <w:tc>
          <w:tcPr>
            <w:tcW w:w="2981" w:type="dxa"/>
            <w:shd w:val="clear" w:color="auto" w:fill="auto"/>
            <w:vAlign w:val="top"/>
          </w:tcPr>
          <w:p>
            <w:pPr>
              <w:rPr>
                <w:rFonts w:hint="eastAsia" w:ascii="ＭＳ Ｐゴシック" w:hAnsi="ＭＳ Ｐゴシック" w:eastAsia="ＭＳ Ｐゴシック"/>
                <w:sz w:val="22"/>
                <w:szCs w:val="24"/>
                <w:lang w:eastAsia="ja-JP"/>
              </w:rPr>
            </w:pPr>
            <w:r>
              <w:rPr>
                <w:rFonts w:hint="eastAsia" w:ascii="ＭＳ Ｐゴシック" w:hAnsi="ＭＳ Ｐゴシック" w:eastAsia="ＭＳ Ｐゴシック"/>
                <w:sz w:val="22"/>
                <w:szCs w:val="24"/>
                <w:lang w:eastAsia="ja-JP"/>
              </w:rPr>
              <w:t>久本勝之</w:t>
            </w:r>
          </w:p>
          <w:p>
            <w:pPr>
              <w:rPr>
                <w:rFonts w:hint="eastAsia" w:ascii="ＭＳ Ｐゴシック" w:hAnsi="ＭＳ Ｐゴシック" w:eastAsia="ＭＳ Ｐゴシック"/>
                <w:sz w:val="22"/>
                <w:szCs w:val="24"/>
                <w:lang w:eastAsia="ja-JP"/>
              </w:rPr>
            </w:pPr>
          </w:p>
        </w:tc>
        <w:tc>
          <w:tcPr>
            <w:tcW w:w="1985" w:type="dxa"/>
            <w:shd w:val="clear" w:color="auto" w:fill="BFBFBF"/>
            <w:vAlign w:val="top"/>
          </w:tcPr>
          <w:p>
            <w:pPr>
              <w:rPr>
                <w:rFonts w:ascii="ＭＳ Ｐゴシック" w:hAnsi="ＭＳ Ｐゴシック" w:eastAsia="ＭＳ Ｐゴシック"/>
                <w:sz w:val="22"/>
                <w:szCs w:val="24"/>
              </w:rPr>
            </w:pPr>
            <w:r>
              <w:rPr>
                <w:rFonts w:hint="eastAsia" w:ascii="ＭＳ Ｐゴシック" w:hAnsi="ＭＳ Ｐゴシック" w:eastAsia="ＭＳ Ｐゴシック"/>
                <w:sz w:val="22"/>
                <w:szCs w:val="24"/>
              </w:rPr>
              <w:t>本プログラム参加</w:t>
            </w:r>
          </w:p>
          <w:p>
            <w:pPr>
              <w:rPr>
                <w:rFonts w:ascii="ＭＳ Ｐゴシック" w:hAnsi="ＭＳ Ｐゴシック" w:eastAsia="ＭＳ Ｐゴシック"/>
                <w:sz w:val="22"/>
                <w:szCs w:val="24"/>
              </w:rPr>
            </w:pPr>
            <w:r>
              <w:rPr>
                <w:rFonts w:hint="eastAsia" w:ascii="ＭＳ Ｐゴシック" w:hAnsi="ＭＳ Ｐゴシック" w:eastAsia="ＭＳ Ｐゴシック"/>
                <w:sz w:val="22"/>
                <w:szCs w:val="24"/>
              </w:rPr>
              <w:t>予定</w:t>
            </w:r>
            <w:r>
              <w:rPr>
                <w:rFonts w:ascii="ＭＳ Ｐゴシック" w:hAnsi="ＭＳ Ｐゴシック" w:eastAsia="ＭＳ Ｐゴシック"/>
                <w:sz w:val="22"/>
                <w:szCs w:val="24"/>
              </w:rPr>
              <w:t>者</w:t>
            </w:r>
            <w:r>
              <w:rPr>
                <w:rFonts w:hint="eastAsia" w:ascii="ＭＳ Ｐゴシック" w:hAnsi="ＭＳ Ｐゴシック" w:eastAsia="ＭＳ Ｐゴシック"/>
                <w:sz w:val="22"/>
                <w:szCs w:val="24"/>
              </w:rPr>
              <w:t>の役職</w:t>
            </w:r>
          </w:p>
        </w:tc>
        <w:tc>
          <w:tcPr>
            <w:tcW w:w="3373" w:type="dxa"/>
            <w:gridSpan w:val="2"/>
            <w:vAlign w:val="top"/>
          </w:tcPr>
          <w:p>
            <w:pPr>
              <w:rPr>
                <w:rFonts w:hint="eastAsia" w:ascii="ＭＳ Ｐゴシック" w:hAnsi="ＭＳ Ｐゴシック" w:eastAsia="ＭＳ Ｐゴシック"/>
                <w:sz w:val="22"/>
                <w:szCs w:val="24"/>
                <w:lang w:eastAsia="ja-JP"/>
              </w:rPr>
            </w:pPr>
            <w:r>
              <w:rPr>
                <w:rFonts w:hint="eastAsia" w:ascii="ＭＳ Ｐゴシック" w:hAnsi="ＭＳ Ｐゴシック" w:eastAsia="ＭＳ Ｐゴシック"/>
                <w:sz w:val="22"/>
                <w:szCs w:val="24"/>
                <w:lang w:eastAsia="ja-JP"/>
              </w:rPr>
              <w:t>理事長</w:t>
            </w:r>
          </w:p>
        </w:tc>
      </w:tr>
      <w:tr>
        <w:trPr>
          <w:trHeight w:val="715" w:hRule="atLeast"/>
        </w:trPr>
        <w:tc>
          <w:tcPr>
            <w:tcW w:w="2122" w:type="dxa"/>
            <w:shd w:val="clear" w:color="auto" w:fill="BFBFBF"/>
            <w:vAlign w:val="top"/>
          </w:tcPr>
          <w:p>
            <w:pPr>
              <w:rPr>
                <w:rFonts w:ascii="ＭＳ Ｐゴシック" w:hAnsi="ＭＳ Ｐゴシック" w:eastAsia="ＭＳ Ｐゴシック"/>
                <w:sz w:val="22"/>
                <w:szCs w:val="24"/>
              </w:rPr>
            </w:pPr>
            <w:r>
              <w:rPr>
                <w:rFonts w:hint="eastAsia" w:ascii="ＭＳ Ｐゴシック" w:hAnsi="ＭＳ Ｐゴシック" w:eastAsia="ＭＳ Ｐゴシック"/>
                <w:sz w:val="22"/>
                <w:szCs w:val="24"/>
              </w:rPr>
              <w:t>所在地</w:t>
            </w:r>
          </w:p>
        </w:tc>
        <w:tc>
          <w:tcPr>
            <w:tcW w:w="8339" w:type="dxa"/>
            <w:gridSpan w:val="4"/>
            <w:vAlign w:val="top"/>
          </w:tcPr>
          <w:p>
            <w:pPr>
              <w:rPr>
                <w:rFonts w:hint="eastAsia" w:ascii="ＭＳ Ｐゴシック" w:hAnsi="ＭＳ Ｐゴシック" w:eastAsia="ＭＳ Ｐゴシック"/>
                <w:sz w:val="22"/>
                <w:szCs w:val="24"/>
                <w:lang w:eastAsia="ja-JP"/>
              </w:rPr>
            </w:pPr>
            <w:r>
              <w:rPr>
                <w:rFonts w:hint="eastAsia" w:ascii="ＭＳ Ｐゴシック" w:hAnsi="ＭＳ Ｐゴシック" w:eastAsia="ＭＳ Ｐゴシック"/>
                <w:sz w:val="22"/>
                <w:szCs w:val="24"/>
                <w:lang w:eastAsia="ja-JP"/>
              </w:rPr>
              <w:t>大分県速見郡日出町大字南畑</w:t>
            </w:r>
            <w:r>
              <w:rPr>
                <w:rFonts w:hint="eastAsia" w:ascii="ＭＳ Ｐゴシック" w:hAnsi="ＭＳ Ｐゴシック" w:eastAsia="ＭＳ Ｐゴシック"/>
                <w:sz w:val="22"/>
                <w:szCs w:val="24"/>
                <w:lang w:val="en-US" w:eastAsia="ja-JP"/>
              </w:rPr>
              <w:t>1739番地393</w:t>
            </w:r>
          </w:p>
        </w:tc>
      </w:tr>
      <w:tr>
        <w:trPr>
          <w:trHeight w:val="729" w:hRule="atLeast"/>
        </w:trPr>
        <w:tc>
          <w:tcPr>
            <w:tcW w:w="2122" w:type="dxa"/>
            <w:shd w:val="clear" w:color="auto" w:fill="BFBFBF"/>
            <w:vAlign w:val="top"/>
          </w:tcPr>
          <w:p>
            <w:pPr>
              <w:rPr>
                <w:rFonts w:ascii="ＭＳ Ｐゴシック" w:hAnsi="ＭＳ Ｐゴシック" w:eastAsia="ＭＳ Ｐゴシック"/>
                <w:sz w:val="22"/>
                <w:szCs w:val="24"/>
              </w:rPr>
            </w:pPr>
            <w:r>
              <w:rPr>
                <w:rFonts w:hint="eastAsia" w:ascii="ＭＳ Ｐゴシック" w:hAnsi="ＭＳ Ｐゴシック" w:eastAsia="ＭＳ Ｐゴシック"/>
                <w:sz w:val="22"/>
                <w:szCs w:val="24"/>
              </w:rPr>
              <w:t>HPアドレス</w:t>
            </w:r>
          </w:p>
        </w:tc>
        <w:tc>
          <w:tcPr>
            <w:tcW w:w="2981" w:type="dxa"/>
            <w:shd w:val="clear" w:color="auto" w:fill="auto"/>
            <w:vAlign w:val="top"/>
          </w:tcPr>
          <w:p>
            <w:pPr>
              <w:rPr>
                <w:rFonts w:hint="eastAsia" w:ascii="ＭＳ Ｐゴシック" w:hAnsi="ＭＳ Ｐゴシック" w:eastAsia="ＭＳ Ｐゴシック"/>
                <w:sz w:val="22"/>
                <w:szCs w:val="24"/>
                <w:lang w:val="en-US" w:eastAsia="ja-JP"/>
              </w:rPr>
            </w:pPr>
            <w:r>
              <w:rPr>
                <w:rFonts w:hint="eastAsia" w:ascii="ＭＳ Ｐゴシック" w:hAnsi="ＭＳ Ｐゴシック" w:eastAsia="ＭＳ Ｐゴシック"/>
                <w:sz w:val="22"/>
                <w:szCs w:val="24"/>
                <w:lang w:val="en-US" w:eastAsia="ja-JP"/>
              </w:rPr>
              <w:t>http://www.oita-kyusyu.org</w:t>
            </w:r>
          </w:p>
        </w:tc>
        <w:tc>
          <w:tcPr>
            <w:tcW w:w="1985" w:type="dxa"/>
            <w:shd w:val="clear" w:color="auto" w:fill="BFBFBF"/>
            <w:vAlign w:val="top"/>
          </w:tcPr>
          <w:p>
            <w:pPr>
              <w:rPr>
                <w:rFonts w:ascii="ＭＳ Ｐゴシック" w:hAnsi="ＭＳ Ｐゴシック" w:eastAsia="ＭＳ Ｐゴシック"/>
                <w:sz w:val="22"/>
                <w:szCs w:val="24"/>
              </w:rPr>
            </w:pPr>
            <w:r>
              <w:rPr>
                <w:rFonts w:hint="eastAsia" w:ascii="ＭＳ Ｐゴシック" w:hAnsi="ＭＳ Ｐゴシック" w:eastAsia="ＭＳ Ｐゴシック"/>
                <w:sz w:val="22"/>
                <w:szCs w:val="24"/>
              </w:rPr>
              <w:t>参加予定</w:t>
            </w:r>
            <w:r>
              <w:rPr>
                <w:rFonts w:ascii="ＭＳ Ｐゴシック" w:hAnsi="ＭＳ Ｐゴシック" w:eastAsia="ＭＳ Ｐゴシック"/>
                <w:sz w:val="22"/>
                <w:szCs w:val="24"/>
              </w:rPr>
              <w:t>者</w:t>
            </w:r>
            <w:r>
              <w:rPr>
                <w:rFonts w:hint="eastAsia" w:ascii="ＭＳ Ｐゴシック" w:hAnsi="ＭＳ Ｐゴシック" w:eastAsia="ＭＳ Ｐゴシック"/>
                <w:sz w:val="22"/>
                <w:szCs w:val="24"/>
              </w:rPr>
              <w:t>の</w:t>
            </w:r>
          </w:p>
          <w:p>
            <w:pPr>
              <w:rPr>
                <w:rFonts w:ascii="ＭＳ Ｐゴシック" w:hAnsi="ＭＳ Ｐゴシック" w:eastAsia="ＭＳ Ｐゴシック"/>
                <w:sz w:val="24"/>
                <w:szCs w:val="24"/>
              </w:rPr>
            </w:pPr>
            <w:r>
              <w:rPr>
                <w:rFonts w:hint="eastAsia" w:ascii="ＭＳ Ｐゴシック" w:hAnsi="ＭＳ Ｐゴシック" w:eastAsia="ＭＳ Ｐゴシック"/>
                <w:sz w:val="22"/>
                <w:szCs w:val="24"/>
              </w:rPr>
              <w:t>電話番号</w:t>
            </w:r>
          </w:p>
        </w:tc>
        <w:tc>
          <w:tcPr>
            <w:tcW w:w="3373" w:type="dxa"/>
            <w:gridSpan w:val="2"/>
            <w:vAlign w:val="top"/>
          </w:tcPr>
          <w:p>
            <w:pPr>
              <w:rPr>
                <w:rFonts w:hint="eastAsia" w:ascii="ＭＳ Ｐゴシック" w:hAnsi="ＭＳ Ｐゴシック" w:eastAsia="ＭＳ Ｐゴシック"/>
                <w:sz w:val="22"/>
                <w:szCs w:val="24"/>
                <w:lang w:val="en-US" w:eastAsia="ja-JP"/>
              </w:rPr>
            </w:pPr>
            <w:r>
              <w:rPr>
                <w:rFonts w:hint="eastAsia" w:ascii="ＭＳ Ｐゴシック" w:hAnsi="ＭＳ Ｐゴシック" w:eastAsia="ＭＳ Ｐゴシック"/>
                <w:sz w:val="22"/>
                <w:szCs w:val="24"/>
                <w:lang w:val="en-US" w:eastAsia="ja-JP"/>
              </w:rPr>
              <w:t>0977-73-3501</w:t>
            </w:r>
          </w:p>
        </w:tc>
      </w:tr>
      <w:tr>
        <w:trPr>
          <w:trHeight w:val="741" w:hRule="atLeast"/>
        </w:trPr>
        <w:tc>
          <w:tcPr>
            <w:tcW w:w="2122" w:type="dxa"/>
            <w:shd w:val="clear" w:color="auto" w:fill="BFBFBF"/>
            <w:vAlign w:val="top"/>
          </w:tcPr>
          <w:p>
            <w:pPr>
              <w:rPr>
                <w:rFonts w:ascii="ＭＳ Ｐゴシック" w:hAnsi="ＭＳ Ｐゴシック" w:eastAsia="ＭＳ Ｐゴシック"/>
                <w:sz w:val="22"/>
              </w:rPr>
            </w:pPr>
            <w:r>
              <w:rPr>
                <w:rFonts w:hint="eastAsia" w:ascii="ＭＳ Ｐゴシック" w:hAnsi="ＭＳ Ｐゴシック" w:eastAsia="ＭＳ Ｐゴシック"/>
                <w:sz w:val="22"/>
              </w:rPr>
              <w:t>参加予定</w:t>
            </w:r>
            <w:r>
              <w:rPr>
                <w:rFonts w:ascii="ＭＳ Ｐゴシック" w:hAnsi="ＭＳ Ｐゴシック" w:eastAsia="ＭＳ Ｐゴシック"/>
                <w:sz w:val="22"/>
              </w:rPr>
              <w:t>者</w:t>
            </w:r>
            <w:r>
              <w:rPr>
                <w:rFonts w:hint="eastAsia" w:ascii="ＭＳ Ｐゴシック" w:hAnsi="ＭＳ Ｐゴシック" w:eastAsia="ＭＳ Ｐゴシック"/>
                <w:sz w:val="22"/>
              </w:rPr>
              <w:t>の</w:t>
            </w:r>
          </w:p>
          <w:p>
            <w:pPr>
              <w:rPr>
                <w:rFonts w:ascii="ＭＳ Ｐゴシック" w:hAnsi="ＭＳ Ｐゴシック" w:eastAsia="ＭＳ Ｐゴシック"/>
                <w:sz w:val="22"/>
              </w:rPr>
            </w:pPr>
            <w:r>
              <w:rPr>
                <w:rFonts w:ascii="ＭＳ Ｐゴシック" w:hAnsi="ＭＳ Ｐゴシック" w:eastAsia="ＭＳ Ｐゴシック"/>
                <w:sz w:val="22"/>
              </w:rPr>
              <w:t>E-mail</w:t>
            </w:r>
            <w:r>
              <w:rPr>
                <w:rFonts w:hint="eastAsia" w:ascii="ＭＳ Ｐゴシック" w:hAnsi="ＭＳ Ｐゴシック" w:eastAsia="ＭＳ Ｐゴシック"/>
                <w:sz w:val="22"/>
              </w:rPr>
              <w:t>アドレス</w:t>
            </w:r>
          </w:p>
        </w:tc>
        <w:tc>
          <w:tcPr>
            <w:tcW w:w="8339" w:type="dxa"/>
            <w:gridSpan w:val="4"/>
            <w:vAlign w:val="top"/>
          </w:tcPr>
          <w:p>
            <w:pPr>
              <w:rPr>
                <w:rFonts w:hint="eastAsia" w:ascii="ＭＳ Ｐゴシック" w:hAnsi="ＭＳ Ｐゴシック" w:eastAsia="ＭＳ Ｐゴシック"/>
                <w:sz w:val="22"/>
                <w:szCs w:val="24"/>
                <w:lang w:val="en-US" w:eastAsia="ja-JP"/>
              </w:rPr>
            </w:pPr>
            <w:r>
              <w:rPr>
                <w:rFonts w:hint="eastAsia" w:ascii="ＭＳ Ｐゴシック" w:hAnsi="ＭＳ Ｐゴシック" w:eastAsia="ＭＳ Ｐゴシック"/>
                <w:sz w:val="22"/>
                <w:szCs w:val="24"/>
                <w:lang w:val="en-US" w:eastAsia="ja-JP"/>
              </w:rPr>
              <w:t>tourism@oita-kyusyu.org</w:t>
            </w:r>
          </w:p>
        </w:tc>
      </w:tr>
      <w:tr>
        <w:trPr>
          <w:trHeight w:val="5346" w:hRule="atLeast"/>
        </w:trPr>
        <w:tc>
          <w:tcPr>
            <w:tcW w:w="2122" w:type="dxa"/>
            <w:shd w:val="clear" w:color="auto" w:fill="BFBFBF"/>
            <w:vAlign w:val="top"/>
          </w:tcPr>
          <w:p>
            <w:pPr>
              <w:rPr>
                <w:rFonts w:ascii="ＭＳ Ｐゴシック" w:hAnsi="ＭＳ Ｐゴシック" w:eastAsia="ＭＳ Ｐゴシック"/>
                <w:sz w:val="22"/>
                <w:szCs w:val="24"/>
              </w:rPr>
            </w:pPr>
            <w:r>
              <w:rPr>
                <w:rFonts w:hint="eastAsia" w:ascii="ＭＳ Ｐゴシック" w:hAnsi="ＭＳ Ｐゴシック" w:eastAsia="ＭＳ Ｐゴシック"/>
                <w:sz w:val="22"/>
                <w:szCs w:val="24"/>
              </w:rPr>
              <w:t>企業プロフィール</w:t>
            </w:r>
          </w:p>
          <w:p>
            <w:pPr>
              <w:rPr>
                <w:rFonts w:ascii="ＭＳ Ｐゴシック" w:hAnsi="ＭＳ Ｐゴシック" w:eastAsia="ＭＳ Ｐゴシック"/>
                <w:sz w:val="24"/>
                <w:szCs w:val="24"/>
              </w:rPr>
            </w:pPr>
            <w:r>
              <w:rPr>
                <w:rFonts w:hint="eastAsia" w:ascii="ＭＳ Ｐゴシック" w:hAnsi="ＭＳ Ｐゴシック" w:eastAsia="ＭＳ Ｐゴシック"/>
                <w:sz w:val="16"/>
                <w:szCs w:val="16"/>
              </w:rPr>
              <w:t>※会社等の概要（従業員数、メンバー特性、強み、特徴、略歴、</w:t>
            </w:r>
            <w:r>
              <w:rPr>
                <w:rFonts w:ascii="ＭＳ Ｐゴシック" w:hAnsi="ＭＳ Ｐゴシック" w:eastAsia="ＭＳ Ｐゴシック"/>
                <w:sz w:val="16"/>
                <w:szCs w:val="16"/>
              </w:rPr>
              <w:t>経営状況・見通し</w:t>
            </w:r>
            <w:r>
              <w:rPr>
                <w:rFonts w:hint="eastAsia" w:ascii="ＭＳ Ｐゴシック" w:hAnsi="ＭＳ Ｐゴシック" w:eastAsia="ＭＳ Ｐゴシック"/>
                <w:sz w:val="16"/>
                <w:szCs w:val="16"/>
              </w:rPr>
              <w:t>等）</w:t>
            </w:r>
          </w:p>
        </w:tc>
        <w:tc>
          <w:tcPr>
            <w:tcW w:w="8339" w:type="dxa"/>
            <w:gridSpan w:val="4"/>
            <w:vAlign w:val="top"/>
          </w:tcPr>
          <w:p>
            <w:pPr>
              <w:rPr>
                <w:rFonts w:hint="eastAsia" w:ascii="ＭＳ Ｐゴシック" w:hAnsi="ＭＳ Ｐゴシック" w:eastAsia="ＭＳ Ｐゴシック"/>
                <w:sz w:val="22"/>
                <w:szCs w:val="24"/>
                <w:lang w:val="en-US" w:eastAsia="ja-JP"/>
              </w:rPr>
            </w:pPr>
            <w:r>
              <w:rPr>
                <w:rFonts w:hint="eastAsia" w:ascii="ＭＳ Ｐゴシック" w:hAnsi="ＭＳ Ｐゴシック" w:eastAsia="ＭＳ Ｐゴシック"/>
                <w:sz w:val="22"/>
                <w:szCs w:val="24"/>
                <w:lang w:val="en-US" w:eastAsia="ja-JP"/>
              </w:rPr>
              <w:t>2011年11月　内閣府認証　東京小石川にて設立。会員10名　理事3名　監事1名。</w:t>
            </w:r>
          </w:p>
          <w:p>
            <w:pPr>
              <w:rPr>
                <w:rFonts w:hint="eastAsia" w:ascii="ＭＳ Ｐゴシック" w:hAnsi="ＭＳ Ｐゴシック" w:eastAsia="ＭＳ Ｐゴシック"/>
                <w:sz w:val="22"/>
                <w:szCs w:val="24"/>
                <w:lang w:val="en-US" w:eastAsia="ja-JP"/>
              </w:rPr>
            </w:pPr>
            <w:r>
              <w:rPr>
                <w:rFonts w:hint="eastAsia" w:ascii="ＭＳ Ｐゴシック" w:hAnsi="ＭＳ Ｐゴシック" w:eastAsia="ＭＳ Ｐゴシック"/>
                <w:sz w:val="22"/>
                <w:szCs w:val="24"/>
                <w:lang w:val="en-US" w:eastAsia="ja-JP"/>
              </w:rPr>
              <w:t>常勤社員1名　</w:t>
            </w:r>
          </w:p>
          <w:p>
            <w:pPr>
              <w:rPr>
                <w:rFonts w:hint="eastAsia" w:ascii="ＭＳ Ｐゴシック" w:hAnsi="ＭＳ Ｐゴシック" w:eastAsia="ＭＳ Ｐゴシック"/>
                <w:sz w:val="22"/>
                <w:szCs w:val="24"/>
                <w:lang w:val="en-US" w:eastAsia="ja-JP"/>
              </w:rPr>
            </w:pPr>
            <w:r>
              <w:rPr>
                <w:rFonts w:hint="eastAsia" w:ascii="ＭＳ Ｐゴシック" w:hAnsi="ＭＳ Ｐゴシック" w:eastAsia="ＭＳ Ｐゴシック"/>
                <w:sz w:val="22"/>
                <w:szCs w:val="24"/>
                <w:lang w:val="en-US" w:eastAsia="ja-JP"/>
              </w:rPr>
              <w:t>＜履歴＞</w:t>
            </w:r>
          </w:p>
          <w:p>
            <w:pPr>
              <w:rPr>
                <w:rFonts w:hint="eastAsia" w:ascii="ＭＳ Ｐゴシック" w:hAnsi="ＭＳ Ｐゴシック" w:eastAsia="ＭＳ Ｐゴシック"/>
                <w:sz w:val="22"/>
                <w:szCs w:val="24"/>
                <w:lang w:val="en-US" w:eastAsia="ja-JP"/>
              </w:rPr>
            </w:pPr>
            <w:r>
              <w:rPr>
                <w:rFonts w:hint="eastAsia" w:ascii="ＭＳ Ｐゴシック" w:hAnsi="ＭＳ Ｐゴシック" w:eastAsia="ＭＳ Ｐゴシック"/>
                <w:sz w:val="22"/>
                <w:szCs w:val="24"/>
                <w:lang w:val="en-US" w:eastAsia="ja-JP"/>
              </w:rPr>
              <w:t>代表理事　久本勝之は、1949年大分県宇佐市に生まれ、1968年大分県立四日市高校卒業、1972年明治大学経営学部卒業後、海外旅行専門の富士海外旅行㈱（元国際ロータリークラブ会長東ヶ崎潔氏社長）に入社。1979年サブ代理店として旅行会社を設立、2009年まで約30年、世界の国々（主にスペイン、ポルトガル等）と携わってきました。</w:t>
            </w:r>
          </w:p>
          <w:p>
            <w:pPr>
              <w:rPr>
                <w:rFonts w:hint="eastAsia" w:ascii="ＭＳ Ｐゴシック" w:hAnsi="ＭＳ Ｐゴシック" w:eastAsia="ＭＳ Ｐゴシック"/>
                <w:sz w:val="22"/>
                <w:szCs w:val="24"/>
                <w:lang w:val="en-US" w:eastAsia="ja-JP"/>
              </w:rPr>
            </w:pPr>
            <w:r>
              <w:rPr>
                <w:rFonts w:hint="eastAsia" w:ascii="ＭＳ Ｐゴシック" w:hAnsi="ＭＳ Ｐゴシック" w:eastAsia="ＭＳ Ｐゴシック"/>
                <w:sz w:val="22"/>
                <w:szCs w:val="24"/>
                <w:lang w:val="en-US" w:eastAsia="ja-JP"/>
              </w:rPr>
              <w:t>＜地域づくりのための観光への取組み＞</w:t>
            </w:r>
          </w:p>
          <w:p>
            <w:pPr>
              <w:rPr>
                <w:rFonts w:hint="eastAsia" w:ascii="ＭＳ Ｐゴシック" w:hAnsi="ＭＳ Ｐゴシック" w:eastAsia="ＭＳ Ｐゴシック"/>
                <w:sz w:val="22"/>
                <w:szCs w:val="24"/>
                <w:lang w:val="en-US" w:eastAsia="ja-JP"/>
              </w:rPr>
            </w:pPr>
            <w:r>
              <w:rPr>
                <w:rFonts w:hint="eastAsia" w:ascii="ＭＳ Ｐゴシック" w:hAnsi="ＭＳ Ｐゴシック" w:eastAsia="ＭＳ Ｐゴシック"/>
                <w:sz w:val="22"/>
                <w:szCs w:val="24"/>
                <w:lang w:val="en-US" w:eastAsia="ja-JP"/>
              </w:rPr>
              <w:t>　2011年旅行業界の経験豊富な人材が集まり、ＮＰＯ法人を設立、地域づくりのための</w:t>
            </w:r>
          </w:p>
          <w:p>
            <w:pPr>
              <w:rPr>
                <w:rFonts w:hint="eastAsia" w:ascii="ＭＳ Ｐゴシック" w:hAnsi="ＭＳ Ｐゴシック" w:eastAsia="ＭＳ Ｐゴシック"/>
                <w:sz w:val="22"/>
                <w:szCs w:val="24"/>
                <w:lang w:val="en-US" w:eastAsia="ja-JP"/>
              </w:rPr>
            </w:pPr>
            <w:r>
              <w:rPr>
                <w:rFonts w:hint="eastAsia" w:ascii="ＭＳ Ｐゴシック" w:hAnsi="ＭＳ Ｐゴシック" w:eastAsia="ＭＳ Ｐゴシック"/>
                <w:sz w:val="22"/>
                <w:szCs w:val="24"/>
                <w:lang w:val="en-US" w:eastAsia="ja-JP"/>
              </w:rPr>
              <w:t>観光に取り組みました。2012年鎌倉に移転、世界遺産登録に向けての様々な活動に参加、京急観光㈱サブ代理店登録。2015年神田外語学院と京急観光の産学協同プロジェクト旅行会社店舗オープン（東京神田）に契約社員として約3年勤務。</w:t>
            </w:r>
          </w:p>
          <w:p>
            <w:pPr>
              <w:rPr>
                <w:rFonts w:hint="eastAsia" w:ascii="ＭＳ Ｐゴシック" w:hAnsi="ＭＳ Ｐゴシック" w:eastAsia="ＭＳ Ｐゴシック"/>
                <w:sz w:val="22"/>
                <w:szCs w:val="24"/>
                <w:lang w:val="en-US" w:eastAsia="ja-JP"/>
              </w:rPr>
            </w:pPr>
            <w:r>
              <w:rPr>
                <w:rFonts w:hint="eastAsia" w:ascii="ＭＳ Ｐゴシック" w:hAnsi="ＭＳ Ｐゴシック" w:eastAsia="ＭＳ Ｐゴシック"/>
                <w:sz w:val="22"/>
                <w:szCs w:val="24"/>
                <w:lang w:val="en-US" w:eastAsia="ja-JP"/>
              </w:rPr>
              <w:t>＜ＮＰＯ法人としての活動＞</w:t>
            </w:r>
          </w:p>
          <w:p>
            <w:pPr>
              <w:rPr>
                <w:rFonts w:hint="eastAsia" w:ascii="ＭＳ Ｐゴシック" w:hAnsi="ＭＳ Ｐゴシック" w:eastAsia="ＭＳ Ｐゴシック"/>
                <w:sz w:val="22"/>
                <w:szCs w:val="24"/>
                <w:lang w:val="en-US" w:eastAsia="ja-JP"/>
              </w:rPr>
            </w:pPr>
            <w:r>
              <w:rPr>
                <w:rFonts w:hint="eastAsia" w:ascii="ＭＳ Ｐゴシック" w:hAnsi="ＭＳ Ｐゴシック" w:eastAsia="ＭＳ Ｐゴシック"/>
                <w:sz w:val="22"/>
                <w:szCs w:val="24"/>
                <w:lang w:val="en-US" w:eastAsia="ja-JP"/>
              </w:rPr>
              <w:t>2018年11月大分へＵターン、2019年2月ＮＰＯ法人の主たる事務所を大分県速見郡</w:t>
            </w:r>
          </w:p>
          <w:p>
            <w:pPr>
              <w:rPr>
                <w:rFonts w:hint="eastAsia" w:ascii="ＭＳ Ｐゴシック" w:hAnsi="ＭＳ Ｐゴシック" w:eastAsia="ＭＳ Ｐゴシック"/>
                <w:sz w:val="22"/>
                <w:szCs w:val="24"/>
                <w:lang w:val="en-US" w:eastAsia="ja-JP"/>
              </w:rPr>
            </w:pPr>
            <w:r>
              <w:rPr>
                <w:rFonts w:hint="eastAsia" w:ascii="ＭＳ Ｐゴシック" w:hAnsi="ＭＳ Ｐゴシック" w:eastAsia="ＭＳ Ｐゴシック"/>
                <w:sz w:val="22"/>
                <w:szCs w:val="24"/>
                <w:lang w:val="en-US" w:eastAsia="ja-JP"/>
              </w:rPr>
              <w:t>日出町へ移転。九州・大分の地域づくりのための観光に取り組んでいます。</w:t>
            </w:r>
          </w:p>
        </w:tc>
      </w:tr>
      <w:tr>
        <w:trPr>
          <w:trHeight w:val="1454" w:hRule="atLeast"/>
        </w:trPr>
        <w:tc>
          <w:tcPr>
            <w:tcW w:w="2122" w:type="dxa"/>
            <w:shd w:val="clear" w:color="auto" w:fill="BFBFBF"/>
            <w:vAlign w:val="top"/>
          </w:tcPr>
          <w:p>
            <w:pPr>
              <w:rPr>
                <w:rFonts w:hint="eastAsia" w:ascii="ＭＳ Ｐゴシック" w:hAnsi="ＭＳ Ｐゴシック" w:eastAsia="ＭＳ Ｐゴシック"/>
                <w:sz w:val="22"/>
                <w:szCs w:val="22"/>
                <w:lang w:eastAsia="ja-JP"/>
              </w:rPr>
            </w:pPr>
            <w:r>
              <w:rPr>
                <w:rFonts w:hint="eastAsia" w:ascii="ＭＳ Ｐゴシック" w:hAnsi="ＭＳ Ｐゴシック" w:eastAsia="ＭＳ Ｐゴシック"/>
                <w:sz w:val="22"/>
                <w:szCs w:val="22"/>
                <w:lang w:eastAsia="ja-JP"/>
              </w:rPr>
              <w:t>備考</w:t>
            </w:r>
          </w:p>
        </w:tc>
        <w:tc>
          <w:tcPr>
            <w:tcW w:w="8339" w:type="dxa"/>
            <w:gridSpan w:val="4"/>
            <w:vAlign w:val="top"/>
          </w:tcPr>
          <w:p>
            <w:pPr>
              <w:rPr>
                <w:rFonts w:hint="eastAsia" w:ascii="ＭＳ Ｐゴシック" w:hAnsi="ＭＳ Ｐゴシック" w:eastAsia="ＭＳ Ｐゴシック" w:cs="ＭＳ Ｐゴシック"/>
                <w:sz w:val="22"/>
                <w:szCs w:val="22"/>
              </w:rPr>
            </w:pPr>
            <w:r>
              <w:rPr>
                <w:rFonts w:hint="eastAsia" w:ascii="ＭＳ Ｐゴシック" w:hAnsi="ＭＳ Ｐゴシック" w:eastAsia="ＭＳ Ｐゴシック" w:cs="ＭＳ Ｐゴシック"/>
                <w:sz w:val="22"/>
                <w:szCs w:val="22"/>
              </w:rPr>
              <w:t>主な活動履歴</w:t>
            </w:r>
          </w:p>
          <w:p>
            <w:pPr>
              <w:rPr>
                <w:rFonts w:hint="eastAsia" w:ascii="ＭＳ Ｐゴシック" w:hAnsi="ＭＳ Ｐゴシック" w:eastAsia="ＭＳ Ｐゴシック" w:cs="ＭＳ Ｐゴシック"/>
                <w:sz w:val="22"/>
                <w:szCs w:val="22"/>
              </w:rPr>
            </w:pPr>
            <w:r>
              <w:rPr>
                <w:rFonts w:hint="eastAsia" w:ascii="ＭＳ Ｐゴシック" w:hAnsi="ＭＳ Ｐゴシック" w:eastAsia="ＭＳ Ｐゴシック" w:cs="ＭＳ Ｐゴシック"/>
                <w:sz w:val="22"/>
                <w:szCs w:val="22"/>
              </w:rPr>
              <w:t>・東京小石川ロータリークラブ例会・卓話「古都鎌倉の歴史遺産の世界遺産登録を」</w:t>
            </w:r>
          </w:p>
          <w:p>
            <w:pPr>
              <w:rPr>
                <w:rFonts w:hint="eastAsia" w:ascii="ＭＳ Ｐゴシック" w:hAnsi="ＭＳ Ｐゴシック" w:eastAsia="ＭＳ Ｐゴシック" w:cs="ＭＳ Ｐゴシック"/>
                <w:sz w:val="22"/>
                <w:szCs w:val="22"/>
              </w:rPr>
            </w:pPr>
            <w:r>
              <w:rPr>
                <w:rFonts w:hint="eastAsia" w:ascii="ＭＳ Ｐゴシック" w:hAnsi="ＭＳ Ｐゴシック" w:eastAsia="ＭＳ Ｐゴシック" w:cs="ＭＳ Ｐゴシック"/>
                <w:sz w:val="22"/>
                <w:szCs w:val="22"/>
              </w:rPr>
              <w:t>・ＪＴＢガイドブック「スペインポルトガル自由自在1990年」編集協力等</w:t>
            </w:r>
          </w:p>
          <w:p>
            <w:pPr>
              <w:rPr>
                <w:rFonts w:hint="eastAsia" w:ascii="ＭＳ Ｐゴシック" w:hAnsi="ＭＳ Ｐゴシック" w:eastAsia="ＭＳ Ｐゴシック" w:cs="ＭＳ Ｐゴシック"/>
                <w:sz w:val="22"/>
                <w:szCs w:val="22"/>
                <w:lang w:val="en-US" w:eastAsia="ja-JP"/>
              </w:rPr>
            </w:pPr>
            <w:r>
              <w:rPr>
                <w:rFonts w:hint="eastAsia" w:ascii="ＭＳ Ｐゴシック" w:hAnsi="ＭＳ Ｐゴシック" w:eastAsia="ＭＳ Ｐゴシック" w:cs="ＭＳ Ｐゴシック"/>
                <w:sz w:val="22"/>
                <w:szCs w:val="22"/>
                <w:lang w:val="en-US" w:eastAsia="ja-JP"/>
              </w:rPr>
              <w:t>&lt;HP企画･運営・制作例＞</w:t>
            </w:r>
          </w:p>
          <w:p>
            <w:pPr>
              <w:rPr>
                <w:rFonts w:hint="eastAsia" w:ascii="ＭＳ Ｐゴシック" w:hAnsi="ＭＳ Ｐゴシック" w:eastAsia="ＭＳ Ｐゴシック" w:cs="ＭＳ Ｐゴシック"/>
                <w:sz w:val="22"/>
                <w:szCs w:val="22"/>
                <w:lang w:val="en-US" w:eastAsia="ja-JP"/>
              </w:rPr>
            </w:pPr>
            <w:r>
              <w:rPr>
                <w:rFonts w:hint="eastAsia" w:ascii="ＭＳ Ｐゴシック" w:hAnsi="ＭＳ Ｐゴシック" w:eastAsia="ＭＳ Ｐゴシック" w:cs="ＭＳ Ｐゴシック"/>
                <w:sz w:val="22"/>
                <w:szCs w:val="22"/>
                <w:lang w:eastAsia="ja-JP"/>
              </w:rPr>
              <w:t>・鎌倉の古道を歩く：</w:t>
            </w:r>
            <w:r>
              <w:rPr>
                <w:rFonts w:hint="eastAsia" w:ascii="ＭＳ Ｐゴシック" w:hAnsi="ＭＳ Ｐゴシック" w:eastAsia="ＭＳ Ｐゴシック" w:cs="ＭＳ Ｐゴシック"/>
                <w:color w:val="auto"/>
                <w:sz w:val="22"/>
                <w:szCs w:val="22"/>
                <w:lang w:val="en-US" w:eastAsia="ja-JP"/>
              </w:rPr>
              <w:t>http://www.condetakao.com/</w:t>
            </w:r>
          </w:p>
          <w:p>
            <w:pPr>
              <w:rPr>
                <w:rFonts w:hint="eastAsia"/>
                <w:lang w:val="en-US" w:eastAsia="ja-JP"/>
              </w:rPr>
            </w:pPr>
            <w:r>
              <w:rPr>
                <w:rFonts w:hint="eastAsia" w:ascii="ＭＳ Ｐゴシック" w:hAnsi="ＭＳ Ｐゴシック" w:eastAsia="ＭＳ Ｐゴシック" w:cs="ＭＳ Ｐゴシック"/>
                <w:sz w:val="22"/>
                <w:szCs w:val="22"/>
                <w:lang w:val="en-US" w:eastAsia="ja-JP"/>
              </w:rPr>
              <w:t>･ライブTV21：動画でプロモーション地域観光：</w:t>
            </w:r>
            <w:r>
              <w:rPr>
                <w:rFonts w:hint="eastAsia" w:ascii="ＭＳ Ｐゴシック" w:hAnsi="ＭＳ Ｐゴシック" w:eastAsia="ＭＳ Ｐゴシック" w:cs="ＭＳ Ｐゴシック"/>
                <w:color w:val="auto"/>
                <w:sz w:val="22"/>
                <w:szCs w:val="22"/>
                <w:lang w:val="en-US" w:eastAsia="ja-JP"/>
              </w:rPr>
              <w:t>http://www.oita-kyusyu/livetv21/</w:t>
            </w:r>
          </w:p>
        </w:tc>
      </w:tr>
      <w:tr>
        <w:tblPrEx>
          <w:shd w:val="clear" w:color="auto" w:fill="FFFFFF"/>
          <w:tblLayout w:type="fixed"/>
        </w:tblPrEx>
        <w:trPr>
          <w:trHeight w:val="903" w:hRule="atLeast"/>
        </w:trPr>
        <w:tc>
          <w:tcPr>
            <w:tcW w:w="10461" w:type="dxa"/>
            <w:gridSpan w:val="5"/>
            <w:tcBorders>
              <w:top w:val="single" w:color="002060" w:sz="4" w:space="0"/>
              <w:left w:val="single" w:color="002060" w:sz="4" w:space="0"/>
              <w:right w:val="single" w:color="002060" w:sz="4" w:space="0"/>
            </w:tcBorders>
            <w:shd w:val="clear" w:color="auto" w:fill="FFFFFF"/>
            <w:vAlign w:val="top"/>
          </w:tcPr>
          <w:p>
            <w:pPr>
              <w:jc w:val="center"/>
              <w:rPr>
                <w:rFonts w:ascii="ＭＳ Ｐゴシック" w:hAnsi="ＭＳ Ｐゴシック" w:eastAsia="ＭＳ Ｐゴシック"/>
                <w:b/>
                <w:sz w:val="24"/>
                <w:szCs w:val="24"/>
              </w:rPr>
            </w:pPr>
            <w:r>
              <w:rPr>
                <w:rFonts w:hint="eastAsia" w:ascii="ＭＳ Ｐゴシック" w:hAnsi="ＭＳ Ｐゴシック" w:eastAsia="ＭＳ Ｐゴシック"/>
                <w:b/>
                <w:sz w:val="24"/>
                <w:szCs w:val="24"/>
              </w:rPr>
              <w:t>「令和元年度　湯けむりグローバルアクセスプログラム（YGAP）」 応募申込書</w:t>
            </w:r>
          </w:p>
          <w:p/>
        </w:tc>
      </w:tr>
      <w:tr>
        <w:tblPrEx>
          <w:shd w:val="clear" w:color="auto" w:fill="FFFFFF"/>
          <w:tblLayout w:type="fixed"/>
        </w:tblPrEx>
        <w:trPr>
          <w:trHeight w:val="1444" w:hRule="atLeast"/>
        </w:trPr>
        <w:tc>
          <w:tcPr>
            <w:tcW w:w="10461" w:type="dxa"/>
            <w:gridSpan w:val="5"/>
            <w:tcBorders>
              <w:bottom w:val="nil"/>
            </w:tcBorders>
            <w:shd w:val="clear" w:color="auto" w:fill="FFFFFF"/>
            <w:vAlign w:val="top"/>
          </w:tcPr>
          <w:p>
            <w:pPr>
              <w:rPr>
                <w:rFonts w:hint="eastAsia" w:ascii="ＭＳ Ｐゴシック" w:hAnsi="ＭＳ Ｐゴシック" w:eastAsia="ＭＳ Ｐゴシック"/>
                <w:b w:val="0"/>
                <w:bCs w:val="0"/>
                <w:sz w:val="24"/>
                <w:szCs w:val="24"/>
              </w:rPr>
            </w:pPr>
            <w:r>
              <w:rPr>
                <w:rFonts w:hint="eastAsia" w:ascii="ＭＳ Ｐゴシック" w:hAnsi="ＭＳ Ｐゴシック" w:eastAsia="ＭＳ Ｐゴシック"/>
                <w:b w:val="0"/>
                <w:bCs w:val="0"/>
                <w:sz w:val="24"/>
                <w:szCs w:val="24"/>
              </w:rPr>
              <w:t>（本プログラム</w:t>
            </w:r>
            <w:r>
              <w:rPr>
                <w:rFonts w:ascii="ＭＳ Ｐゴシック" w:hAnsi="ＭＳ Ｐゴシック" w:eastAsia="ＭＳ Ｐゴシック"/>
                <w:b w:val="0"/>
                <w:bCs w:val="0"/>
                <w:sz w:val="24"/>
                <w:szCs w:val="24"/>
              </w:rPr>
              <w:t>で上海展開を</w:t>
            </w:r>
            <w:r>
              <w:rPr>
                <w:rFonts w:hint="eastAsia" w:ascii="ＭＳ Ｐゴシック" w:hAnsi="ＭＳ Ｐゴシック" w:eastAsia="ＭＳ Ｐゴシック"/>
                <w:b w:val="0"/>
                <w:bCs w:val="0"/>
                <w:sz w:val="24"/>
                <w:szCs w:val="24"/>
              </w:rPr>
              <w:t>検討</w:t>
            </w:r>
            <w:r>
              <w:rPr>
                <w:rFonts w:ascii="ＭＳ Ｐゴシック" w:hAnsi="ＭＳ Ｐゴシック" w:eastAsia="ＭＳ Ｐゴシック"/>
                <w:b w:val="0"/>
                <w:bCs w:val="0"/>
                <w:sz w:val="24"/>
                <w:szCs w:val="24"/>
              </w:rPr>
              <w:t>する</w:t>
            </w:r>
            <w:r>
              <w:rPr>
                <w:rFonts w:hint="eastAsia" w:ascii="ＭＳ Ｐゴシック" w:hAnsi="ＭＳ Ｐゴシック" w:eastAsia="ＭＳ Ｐゴシック"/>
                <w:b w:val="0"/>
                <w:bCs w:val="0"/>
                <w:sz w:val="24"/>
                <w:szCs w:val="24"/>
              </w:rPr>
              <w:t>事業</w:t>
            </w:r>
            <w:r>
              <w:rPr>
                <w:rFonts w:ascii="ＭＳ Ｐゴシック" w:hAnsi="ＭＳ Ｐゴシック" w:eastAsia="ＭＳ Ｐゴシック"/>
                <w:b w:val="0"/>
                <w:bCs w:val="0"/>
                <w:sz w:val="24"/>
                <w:szCs w:val="24"/>
              </w:rPr>
              <w:t>（</w:t>
            </w:r>
            <w:r>
              <w:rPr>
                <w:rFonts w:hint="eastAsia" w:ascii="ＭＳ Ｐゴシック" w:hAnsi="ＭＳ Ｐゴシック" w:eastAsia="ＭＳ Ｐゴシック"/>
                <w:b w:val="0"/>
                <w:bCs w:val="0"/>
                <w:sz w:val="24"/>
                <w:szCs w:val="24"/>
              </w:rPr>
              <w:t>サービス・製品等）の名称）</w:t>
            </w:r>
          </w:p>
          <w:p>
            <w:pPr>
              <w:rPr>
                <w:rFonts w:hint="eastAsia" w:ascii="ＭＳ Ｐゴシック" w:hAnsi="ＭＳ Ｐゴシック" w:eastAsia="ＭＳ Ｐゴシック"/>
                <w:b w:val="0"/>
                <w:bCs w:val="0"/>
                <w:sz w:val="24"/>
                <w:szCs w:val="24"/>
              </w:rPr>
            </w:pPr>
          </w:p>
          <w:p>
            <w:pPr>
              <w:rPr>
                <w:rFonts w:hint="eastAsia" w:ascii="ＭＳ Ｐゴシック" w:hAnsi="ＭＳ Ｐゴシック" w:eastAsia="ＭＳ Ｐゴシック"/>
                <w:b/>
                <w:bCs/>
                <w:sz w:val="24"/>
                <w:szCs w:val="24"/>
                <w:lang w:eastAsia="ja-JP"/>
              </w:rPr>
            </w:pPr>
            <w:r>
              <w:rPr>
                <w:rFonts w:hint="eastAsia" w:ascii="ＭＳ Ｐゴシック" w:hAnsi="ＭＳ Ｐゴシック" w:eastAsia="ＭＳ Ｐゴシック"/>
                <w:b/>
                <w:bCs/>
                <w:sz w:val="24"/>
                <w:szCs w:val="24"/>
                <w:lang w:eastAsia="ja-JP"/>
              </w:rPr>
              <w:t>　「地域創生旅行センター」　</w:t>
            </w:r>
            <w:r>
              <w:rPr>
                <w:rFonts w:hint="eastAsia" w:ascii="ＭＳ Ｐゴシック" w:hAnsi="ＭＳ Ｐゴシック" w:eastAsia="ＭＳ Ｐゴシック"/>
                <w:b/>
                <w:bCs/>
                <w:sz w:val="24"/>
                <w:szCs w:val="24"/>
                <w:lang w:val="en-US" w:eastAsia="ja-JP"/>
              </w:rPr>
              <w:t>設置計画</w:t>
            </w:r>
          </w:p>
        </w:tc>
      </w:tr>
      <w:tr>
        <w:tblPrEx>
          <w:shd w:val="clear" w:color="auto" w:fill="FFFFFF"/>
          <w:tblLayout w:type="fixed"/>
        </w:tblPrEx>
        <w:trPr>
          <w:trHeight w:val="12337" w:hRule="atLeast"/>
        </w:trPr>
        <w:tc>
          <w:tcPr>
            <w:tcW w:w="10461" w:type="dxa"/>
            <w:gridSpan w:val="5"/>
            <w:tcBorders>
              <w:top w:val="nil"/>
            </w:tcBorders>
            <w:shd w:val="clear" w:color="auto" w:fill="FFFFFF"/>
            <w:vAlign w:val="top"/>
          </w:tcPr>
          <w:p>
            <w:pPr>
              <w:rPr>
                <w:rFonts w:ascii="ＭＳ Ｐゴシック" w:hAnsi="ＭＳ Ｐゴシック" w:eastAsia="ＭＳ Ｐゴシック"/>
                <w:sz w:val="24"/>
                <w:szCs w:val="24"/>
              </w:rPr>
            </w:pPr>
            <w:r>
              <w:rPr>
                <w:rFonts w:hint="eastAsia" w:ascii="ＭＳ Ｐゴシック" w:hAnsi="ＭＳ Ｐゴシック" w:eastAsia="ＭＳ Ｐゴシック"/>
                <w:b w:val="0"/>
                <w:bCs w:val="0"/>
                <w:sz w:val="24"/>
                <w:szCs w:val="24"/>
              </w:rPr>
              <w:t>（本プログラム</w:t>
            </w:r>
            <w:r>
              <w:rPr>
                <w:rFonts w:ascii="ＭＳ Ｐゴシック" w:hAnsi="ＭＳ Ｐゴシック" w:eastAsia="ＭＳ Ｐゴシック"/>
                <w:b w:val="0"/>
                <w:bCs w:val="0"/>
                <w:sz w:val="24"/>
                <w:szCs w:val="24"/>
              </w:rPr>
              <w:t>で上海展開</w:t>
            </w:r>
            <w:r>
              <w:rPr>
                <w:rFonts w:hint="eastAsia" w:ascii="ＭＳ Ｐゴシック" w:hAnsi="ＭＳ Ｐゴシック" w:eastAsia="ＭＳ Ｐゴシック"/>
                <w:b w:val="0"/>
                <w:bCs w:val="0"/>
                <w:sz w:val="24"/>
                <w:szCs w:val="24"/>
              </w:rPr>
              <w:t>を検討</w:t>
            </w:r>
            <w:r>
              <w:rPr>
                <w:rFonts w:ascii="ＭＳ Ｐゴシック" w:hAnsi="ＭＳ Ｐゴシック" w:eastAsia="ＭＳ Ｐゴシック"/>
                <w:b w:val="0"/>
                <w:bCs w:val="0"/>
                <w:sz w:val="24"/>
                <w:szCs w:val="24"/>
              </w:rPr>
              <w:t>する</w:t>
            </w:r>
            <w:r>
              <w:rPr>
                <w:rFonts w:hint="eastAsia" w:ascii="ＭＳ Ｐゴシック" w:hAnsi="ＭＳ Ｐゴシック" w:eastAsia="ＭＳ Ｐゴシック"/>
                <w:b w:val="0"/>
                <w:bCs w:val="0"/>
                <w:sz w:val="24"/>
                <w:szCs w:val="24"/>
              </w:rPr>
              <w:t>事業の概要）</w:t>
            </w:r>
          </w:p>
          <w:p>
            <w:pPr>
              <w:rPr>
                <w:rFonts w:hint="eastAsia" w:ascii="ＭＳ Ｐゴシック" w:hAnsi="ＭＳ Ｐゴシック" w:eastAsia="ＭＳ Ｐゴシック"/>
                <w:sz w:val="24"/>
                <w:szCs w:val="24"/>
              </w:rPr>
            </w:pPr>
            <w:r>
              <w:rPr>
                <w:rFonts w:hint="eastAsia" w:ascii="ＭＳ Ｐゴシック" w:hAnsi="ＭＳ Ｐゴシック" w:eastAsia="ＭＳ Ｐゴシック"/>
                <w:sz w:val="24"/>
                <w:szCs w:val="24"/>
              </w:rPr>
              <w:t>※対象製品</w:t>
            </w:r>
            <w:r>
              <w:rPr>
                <w:rFonts w:ascii="ＭＳ Ｐゴシック" w:hAnsi="ＭＳ Ｐゴシック" w:eastAsia="ＭＳ Ｐゴシック"/>
                <w:sz w:val="24"/>
                <w:szCs w:val="24"/>
              </w:rPr>
              <w:t>・サービス、</w:t>
            </w:r>
            <w:r>
              <w:rPr>
                <w:rFonts w:hint="eastAsia" w:ascii="ＭＳ Ｐゴシック" w:hAnsi="ＭＳ Ｐゴシック" w:eastAsia="ＭＳ Ｐゴシック"/>
                <w:sz w:val="24"/>
                <w:szCs w:val="24"/>
              </w:rPr>
              <w:t>ターゲット市場、競合環境・</w:t>
            </w:r>
            <w:r>
              <w:rPr>
                <w:rFonts w:ascii="ＭＳ Ｐゴシック" w:hAnsi="ＭＳ Ｐゴシック" w:eastAsia="ＭＳ Ｐゴシック"/>
                <w:sz w:val="24"/>
                <w:szCs w:val="24"/>
              </w:rPr>
              <w:t>競争優位性</w:t>
            </w:r>
            <w:r>
              <w:rPr>
                <w:rFonts w:hint="eastAsia" w:ascii="ＭＳ Ｐゴシック" w:hAnsi="ＭＳ Ｐゴシック" w:eastAsia="ＭＳ Ｐゴシック"/>
                <w:sz w:val="24"/>
                <w:szCs w:val="24"/>
              </w:rPr>
              <w:t>、活動・マイルストーン、長期展望等についても記載してください</w:t>
            </w:r>
          </w:p>
          <w:p>
            <w:pPr>
              <w:rPr>
                <w:rFonts w:hint="eastAsia" w:ascii="ＭＳ Ｐゴシック" w:hAnsi="ＭＳ Ｐゴシック" w:eastAsia="ＭＳ Ｐゴシック"/>
                <w:sz w:val="24"/>
                <w:szCs w:val="24"/>
              </w:rPr>
            </w:pPr>
          </w:p>
          <w:p>
            <w:pPr>
              <w:rPr>
                <w:rFonts w:hint="eastAsia" w:ascii="ＭＳ Ｐゴシック" w:hAnsi="ＭＳ Ｐゴシック" w:eastAsia="ＭＳ Ｐゴシック"/>
                <w:sz w:val="24"/>
                <w:szCs w:val="24"/>
                <w:lang w:eastAsia="ja-JP"/>
              </w:rPr>
            </w:pPr>
            <w:r>
              <w:rPr>
                <w:rFonts w:hint="eastAsia" w:ascii="ＭＳ Ｐゴシック" w:hAnsi="ＭＳ Ｐゴシック" w:eastAsia="ＭＳ Ｐゴシック"/>
                <w:sz w:val="24"/>
                <w:szCs w:val="24"/>
                <w:lang w:eastAsia="ja-JP"/>
              </w:rPr>
              <w:t>１．＜観光ルートの提案と地域による情報発信＞</w:t>
            </w:r>
          </w:p>
          <w:p>
            <w:pPr>
              <w:numPr>
                <w:numId w:val="0"/>
              </w:numPr>
              <w:rPr>
                <w:rFonts w:hint="eastAsia" w:ascii="ＭＳ Ｐゴシック" w:hAnsi="ＭＳ Ｐゴシック" w:eastAsia="ＭＳ Ｐゴシック"/>
                <w:sz w:val="24"/>
                <w:szCs w:val="24"/>
                <w:lang w:val="en-US" w:eastAsia="ja-JP"/>
              </w:rPr>
            </w:pPr>
            <w:r>
              <w:rPr>
                <w:rFonts w:hint="eastAsia" w:ascii="ＭＳ Ｐゴシック" w:hAnsi="ＭＳ Ｐゴシック" w:eastAsia="ＭＳ Ｐゴシック"/>
                <w:sz w:val="24"/>
                <w:szCs w:val="24"/>
                <w:lang w:eastAsia="ja-JP"/>
              </w:rPr>
              <w:t>　今ある観光資源を生かして、観光地の詳細、ＪＲ、バスなどの移動交通手段、観光コースなどの組み方、情報、地域の宿泊施設をはじめ、ＪＲ、バス、タクシー、レンタカー会社等が情報発信。</w:t>
            </w:r>
            <w:r>
              <w:rPr>
                <w:rFonts w:hint="eastAsia" w:ascii="ＭＳ Ｐゴシック" w:hAnsi="ＭＳ Ｐゴシック" w:eastAsia="ＭＳ Ｐゴシック"/>
                <w:sz w:val="24"/>
                <w:szCs w:val="24"/>
                <w:lang w:val="en-US" w:eastAsia="ja-JP"/>
              </w:rPr>
              <w:t>自治体等の協力による地域で発信する情報、地域の人たちの手による旅行情報は、詳しく正確で、信頼性が高く、急な変更なども反映でき、旅行者にとって大事な情報源となります。</w:t>
            </w:r>
          </w:p>
          <w:p>
            <w:pPr>
              <w:rPr>
                <w:rFonts w:hint="eastAsia" w:ascii="ＭＳ Ｐゴシック" w:hAnsi="ＭＳ Ｐゴシック" w:eastAsia="ＭＳ Ｐゴシック"/>
                <w:sz w:val="22"/>
                <w:szCs w:val="22"/>
                <w:lang w:eastAsia="ja-JP"/>
              </w:rPr>
            </w:pPr>
          </w:p>
          <w:p>
            <w:pPr>
              <w:numPr>
                <w:ilvl w:val="0"/>
                <w:numId w:val="1"/>
              </w:numPr>
              <w:rPr>
                <w:rFonts w:hint="eastAsia" w:ascii="ＭＳ Ｐゴシック" w:hAnsi="ＭＳ Ｐゴシック" w:eastAsia="ＭＳ Ｐゴシック"/>
                <w:sz w:val="24"/>
                <w:szCs w:val="24"/>
                <w:lang w:val="en-US" w:eastAsia="ja-JP"/>
              </w:rPr>
            </w:pPr>
            <w:r>
              <w:rPr>
                <w:rFonts w:hint="eastAsia" w:ascii="ＭＳ Ｐゴシック" w:hAnsi="ＭＳ Ｐゴシック" w:eastAsia="ＭＳ Ｐゴシック"/>
                <w:sz w:val="24"/>
                <w:szCs w:val="24"/>
                <w:lang w:val="en-US" w:eastAsia="ja-JP"/>
              </w:rPr>
              <w:t>＜個人旅行者、外国人旅行者＞</w:t>
            </w:r>
          </w:p>
          <w:p>
            <w:pPr>
              <w:numPr>
                <w:numId w:val="0"/>
              </w:numPr>
              <w:rPr>
                <w:rFonts w:hint="eastAsia" w:ascii="ＭＳ Ｐゴシック" w:hAnsi="ＭＳ Ｐゴシック" w:eastAsia="ＭＳ Ｐゴシック"/>
                <w:sz w:val="24"/>
                <w:szCs w:val="24"/>
                <w:lang w:val="en-US" w:eastAsia="ja-JP"/>
              </w:rPr>
            </w:pPr>
            <w:r>
              <w:rPr>
                <w:rFonts w:hint="eastAsia" w:ascii="ＭＳ Ｐゴシック" w:hAnsi="ＭＳ Ｐゴシック" w:eastAsia="ＭＳ Ｐゴシック"/>
                <w:sz w:val="24"/>
                <w:szCs w:val="24"/>
                <w:lang w:val="en-US" w:eastAsia="ja-JP"/>
              </w:rPr>
              <w:t>　個人旅行をする場合の旅行情報などガイドブックや大手の旅行会社では、既に有名な観光地を除き売上収益や人件費等、大型ホテルや観光施設等が少ない地域は、手がけることが困難な状況にあります。また、個人の旅行体験記など旅行事情がわかりやすく、役に立ちますが、訪問した季節や年齢、男女等でも、観光地の印象は大きく変わる事もあります。</w:t>
            </w:r>
          </w:p>
          <w:p>
            <w:pPr>
              <w:numPr>
                <w:numId w:val="0"/>
              </w:numPr>
              <w:rPr>
                <w:rFonts w:hint="eastAsia" w:ascii="ＭＳ Ｐゴシック" w:hAnsi="ＭＳ Ｐゴシック" w:eastAsia="ＭＳ Ｐゴシック"/>
                <w:sz w:val="24"/>
                <w:szCs w:val="24"/>
                <w:lang w:val="en-US" w:eastAsia="ja-JP"/>
              </w:rPr>
            </w:pPr>
          </w:p>
          <w:p>
            <w:pPr>
              <w:numPr>
                <w:numId w:val="0"/>
              </w:numPr>
              <w:rPr>
                <w:rFonts w:hint="eastAsia" w:ascii="ＭＳ Ｐゴシック" w:hAnsi="ＭＳ Ｐゴシック" w:eastAsia="ＭＳ Ｐゴシック"/>
                <w:sz w:val="24"/>
                <w:szCs w:val="24"/>
                <w:lang w:eastAsia="ja-JP"/>
              </w:rPr>
            </w:pPr>
            <w:r>
              <w:rPr>
                <w:rFonts w:hint="eastAsia" w:ascii="ＭＳ Ｐゴシック" w:hAnsi="ＭＳ Ｐゴシック" w:eastAsia="ＭＳ Ｐゴシック"/>
                <w:sz w:val="24"/>
                <w:szCs w:val="24"/>
                <w:lang w:val="en-US" w:eastAsia="ja-JP"/>
              </w:rPr>
              <w:t>３．＜</w:t>
            </w:r>
            <w:r>
              <w:rPr>
                <w:rFonts w:hint="eastAsia" w:ascii="ＭＳ Ｐゴシック" w:hAnsi="ＭＳ Ｐゴシック" w:eastAsia="ＭＳ Ｐゴシック"/>
                <w:sz w:val="24"/>
                <w:szCs w:val="24"/>
                <w:lang w:eastAsia="ja-JP"/>
              </w:rPr>
              <w:t>ＮＰＯ組織と協働しての旅行業者登録＞</w:t>
            </w:r>
          </w:p>
          <w:p>
            <w:pPr>
              <w:rPr>
                <w:rFonts w:hint="eastAsia" w:ascii="ＭＳ Ｐゴシック" w:hAnsi="ＭＳ Ｐゴシック" w:eastAsia="ＭＳ Ｐゴシック"/>
                <w:sz w:val="24"/>
                <w:szCs w:val="24"/>
                <w:lang w:eastAsia="ja-JP"/>
              </w:rPr>
            </w:pPr>
            <w:r>
              <w:rPr>
                <w:rFonts w:hint="eastAsia" w:ascii="ＭＳ Ｐゴシック" w:hAnsi="ＭＳ Ｐゴシック" w:eastAsia="ＭＳ Ｐゴシック"/>
                <w:sz w:val="24"/>
                <w:szCs w:val="24"/>
                <w:lang w:eastAsia="ja-JP"/>
              </w:rPr>
              <w:t>　ＮＰＯの活動資金として、地域の観光関連業者と協働し旅行事業を運営。旅行業界での活動範囲を国内外に広げ、相互地域の観光客誘致活動に取り組みます。旅行事業による活動資金の捻出は、モチベーションの維持、持続、人材育成、継続する</w:t>
            </w:r>
            <w:r>
              <w:rPr>
                <w:rFonts w:hint="eastAsia" w:ascii="ＭＳ Ｐゴシック" w:hAnsi="ＭＳ Ｐゴシック" w:eastAsia="ＭＳ Ｐゴシック"/>
                <w:sz w:val="24"/>
                <w:szCs w:val="24"/>
                <w:lang w:val="en-US" w:eastAsia="ja-JP"/>
              </w:rPr>
              <w:t>NPO活動</w:t>
            </w:r>
            <w:r>
              <w:rPr>
                <w:rFonts w:hint="eastAsia" w:ascii="ＭＳ Ｐゴシック" w:hAnsi="ＭＳ Ｐゴシック" w:eastAsia="ＭＳ Ｐゴシック"/>
                <w:sz w:val="24"/>
                <w:szCs w:val="24"/>
                <w:lang w:eastAsia="ja-JP"/>
              </w:rPr>
              <w:t>として地域に貢献</w:t>
            </w:r>
            <w:bookmarkStart w:id="0" w:name="_GoBack"/>
            <w:bookmarkEnd w:id="0"/>
            <w:r>
              <w:rPr>
                <w:rFonts w:hint="eastAsia" w:ascii="ＭＳ Ｐゴシック" w:hAnsi="ＭＳ Ｐゴシック" w:eastAsia="ＭＳ Ｐゴシック"/>
                <w:sz w:val="24"/>
                <w:szCs w:val="24"/>
                <w:lang w:eastAsia="ja-JP"/>
              </w:rPr>
              <w:t>するものと思います。</w:t>
            </w:r>
          </w:p>
          <w:p>
            <w:pPr>
              <w:rPr>
                <w:rFonts w:hint="eastAsia" w:ascii="ＭＳ Ｐゴシック" w:hAnsi="ＭＳ Ｐゴシック" w:eastAsia="ＭＳ Ｐゴシック"/>
                <w:sz w:val="24"/>
                <w:szCs w:val="24"/>
                <w:lang w:eastAsia="ja-JP"/>
              </w:rPr>
            </w:pPr>
          </w:p>
          <w:p>
            <w:pPr>
              <w:rPr>
                <w:rFonts w:hint="eastAsia" w:ascii="ＭＳ Ｐゴシック" w:hAnsi="ＭＳ Ｐゴシック" w:eastAsia="ＭＳ Ｐゴシック"/>
                <w:sz w:val="24"/>
                <w:szCs w:val="24"/>
                <w:lang w:eastAsia="ja-JP"/>
              </w:rPr>
            </w:pPr>
            <w:r>
              <w:rPr>
                <w:rFonts w:hint="eastAsia" w:ascii="ＭＳ Ｐゴシック" w:hAnsi="ＭＳ Ｐゴシック" w:eastAsia="ＭＳ Ｐゴシック"/>
                <w:sz w:val="24"/>
                <w:szCs w:val="24"/>
                <w:lang w:eastAsia="ja-JP"/>
              </w:rPr>
              <w:t>４．＜地域貢献ＮＰＯ組織としての人材確保＞</w:t>
            </w:r>
          </w:p>
          <w:p>
            <w:pPr>
              <w:rPr>
                <w:rFonts w:hint="eastAsia" w:ascii="ＭＳ Ｐゴシック" w:hAnsi="ＭＳ Ｐゴシック" w:eastAsia="ＭＳ Ｐゴシック"/>
                <w:sz w:val="24"/>
                <w:szCs w:val="24"/>
                <w:lang w:eastAsia="ja-JP"/>
              </w:rPr>
            </w:pPr>
            <w:r>
              <w:rPr>
                <w:rFonts w:hint="eastAsia" w:ascii="ＭＳ Ｐゴシック" w:hAnsi="ＭＳ Ｐゴシック" w:eastAsia="ＭＳ Ｐゴシック"/>
                <w:sz w:val="24"/>
                <w:szCs w:val="24"/>
                <w:lang w:eastAsia="ja-JP"/>
              </w:rPr>
              <w:t>　観光関連会社、テレビ映像制作、通訳語学等々の経験豊富な定年退職者、ＵＩＪターンを促し、地域に思い入れの深い人材確保。地域の自治体、企業、大学、留学生など、協力し、働き方改革、経験豊富な人材が観光客相互誘致活動で活躍できる組織、ステージを構築する。</w:t>
            </w:r>
          </w:p>
          <w:p>
            <w:pPr>
              <w:rPr>
                <w:rFonts w:hint="eastAsia" w:ascii="ＭＳ Ｐゴシック" w:hAnsi="ＭＳ Ｐゴシック" w:eastAsia="ＭＳ Ｐゴシック"/>
                <w:sz w:val="24"/>
                <w:szCs w:val="24"/>
                <w:lang w:eastAsia="ja-JP"/>
              </w:rPr>
            </w:pPr>
          </w:p>
          <w:p>
            <w:pPr>
              <w:rPr>
                <w:rFonts w:hint="eastAsia" w:ascii="ＭＳ Ｐゴシック" w:hAnsi="ＭＳ Ｐゴシック" w:eastAsia="ＭＳ Ｐゴシック"/>
                <w:sz w:val="24"/>
                <w:szCs w:val="24"/>
                <w:lang w:eastAsia="ja-JP"/>
              </w:rPr>
            </w:pPr>
            <w:r>
              <w:rPr>
                <w:rFonts w:hint="eastAsia" w:ascii="ＭＳ Ｐゴシック" w:hAnsi="ＭＳ Ｐゴシック" w:eastAsia="ＭＳ Ｐゴシック"/>
                <w:sz w:val="24"/>
                <w:szCs w:val="24"/>
                <w:lang w:eastAsia="ja-JP"/>
              </w:rPr>
              <w:t>５．＜大手旅行会社との協働企画販売＞</w:t>
            </w:r>
          </w:p>
          <w:p>
            <w:pPr>
              <w:rPr>
                <w:rFonts w:hint="eastAsia" w:ascii="ＭＳ Ｐゴシック" w:hAnsi="ＭＳ Ｐゴシック" w:eastAsia="ＭＳ Ｐゴシック"/>
                <w:sz w:val="24"/>
                <w:szCs w:val="24"/>
                <w:lang w:eastAsia="ja-JP"/>
              </w:rPr>
            </w:pPr>
            <w:r>
              <w:rPr>
                <w:rFonts w:hint="eastAsia" w:ascii="ＭＳ Ｐゴシック" w:hAnsi="ＭＳ Ｐゴシック" w:eastAsia="ＭＳ Ｐゴシック"/>
                <w:sz w:val="24"/>
                <w:szCs w:val="24"/>
                <w:lang w:eastAsia="ja-JP"/>
              </w:rPr>
              <w:t>　大手のコンピューター予約システム（例：アルファライン日本旅行）などの導入により、大手パッケージツアーの販売実績、協働企画ルートの確立、ホテル、民宿、バス、視察等々、国内外の旅行業者との旅行相互販売取引を広げて行く。</w:t>
            </w:r>
          </w:p>
          <w:p>
            <w:pPr>
              <w:rPr>
                <w:rFonts w:hint="eastAsia" w:ascii="ＭＳ Ｐゴシック" w:hAnsi="ＭＳ Ｐゴシック" w:eastAsia="ＭＳ Ｐゴシック"/>
                <w:sz w:val="24"/>
                <w:szCs w:val="24"/>
                <w:lang w:eastAsia="ja-JP"/>
              </w:rPr>
            </w:pPr>
          </w:p>
          <w:p>
            <w:pPr>
              <w:widowControl w:val="0"/>
              <w:numPr>
                <w:numId w:val="0"/>
              </w:numPr>
              <w:jc w:val="both"/>
              <w:rPr>
                <w:rFonts w:hint="eastAsia" w:ascii="ＭＳ Ｐゴシック" w:hAnsi="ＭＳ Ｐゴシック" w:eastAsia="ＭＳ Ｐゴシック"/>
                <w:sz w:val="24"/>
                <w:szCs w:val="24"/>
                <w:lang w:eastAsia="ja-JP"/>
              </w:rPr>
            </w:pPr>
            <w:r>
              <w:rPr>
                <w:rFonts w:hint="eastAsia" w:ascii="ＭＳ Ｐゴシック" w:hAnsi="ＭＳ Ｐゴシック" w:eastAsia="ＭＳ Ｐゴシック"/>
                <w:sz w:val="24"/>
                <w:szCs w:val="24"/>
                <w:lang w:val="en-US" w:eastAsia="ja-JP"/>
              </w:rPr>
              <w:t>６．＜</w:t>
            </w:r>
            <w:r>
              <w:rPr>
                <w:rFonts w:hint="eastAsia" w:ascii="ＭＳ Ｐゴシック" w:hAnsi="ＭＳ Ｐゴシック" w:eastAsia="ＭＳ Ｐゴシック"/>
                <w:sz w:val="24"/>
                <w:szCs w:val="24"/>
                <w:lang w:eastAsia="ja-JP"/>
              </w:rPr>
              <w:t>インターネットＴＶスタジオ、放送局の設置＞</w:t>
            </w:r>
          </w:p>
          <w:p>
            <w:pPr>
              <w:widowControl w:val="0"/>
              <w:numPr>
                <w:numId w:val="0"/>
              </w:numPr>
              <w:jc w:val="both"/>
              <w:rPr>
                <w:rFonts w:hint="eastAsia" w:ascii="ＭＳ Ｐゴシック" w:hAnsi="ＭＳ Ｐゴシック" w:eastAsia="ＭＳ Ｐゴシック"/>
                <w:sz w:val="24"/>
                <w:szCs w:val="24"/>
                <w:lang w:eastAsia="ja-JP"/>
              </w:rPr>
            </w:pPr>
            <w:r>
              <w:rPr>
                <w:rFonts w:hint="eastAsia" w:ascii="ＭＳ Ｐゴシック" w:hAnsi="ＭＳ Ｐゴシック" w:eastAsia="ＭＳ Ｐゴシック"/>
                <w:sz w:val="24"/>
                <w:szCs w:val="24"/>
                <w:lang w:eastAsia="ja-JP"/>
              </w:rPr>
              <w:t>　レポーター、留学生等による観光地、お祭、行事等のビデオ取材、制作、インターネット配信、放送。フイルムコミッション等の情報提供。国内外のＴＶ局、映画、映像制作への情報提供。映像取材チーム、ＭＩＣＥ等の情報提供、誘致活動、国内外の団体、個人旅行客の集客にも繋げて行きたいと考えています。</w:t>
            </w:r>
          </w:p>
        </w:tc>
      </w:tr>
      <w:tr>
        <w:tblPrEx>
          <w:shd w:val="clear" w:color="auto" w:fill="FFFFFF"/>
          <w:tblLayout w:type="fixed"/>
        </w:tblPrEx>
        <w:trPr>
          <w:gridAfter w:val="1"/>
          <w:wAfter w:w="5" w:type="dxa"/>
        </w:trPr>
        <w:tc>
          <w:tcPr>
            <w:tcW w:w="10456" w:type="dxa"/>
            <w:gridSpan w:val="4"/>
            <w:tcBorders>
              <w:top w:val="single" w:color="002060" w:sz="4" w:space="0"/>
              <w:left w:val="single" w:color="002060" w:sz="4" w:space="0"/>
              <w:right w:val="single" w:color="002060" w:sz="4" w:space="0"/>
            </w:tcBorders>
            <w:shd w:val="clear" w:color="auto" w:fill="FFFFFF"/>
            <w:vAlign w:val="top"/>
          </w:tcPr>
          <w:p>
            <w:pPr>
              <w:jc w:val="center"/>
              <w:rPr>
                <w:rFonts w:ascii="ＭＳ Ｐゴシック" w:hAnsi="ＭＳ Ｐゴシック" w:eastAsia="ＭＳ Ｐゴシック"/>
                <w:b/>
                <w:sz w:val="24"/>
                <w:szCs w:val="24"/>
              </w:rPr>
            </w:pPr>
            <w:r>
              <w:rPr>
                <w:rFonts w:hint="eastAsia" w:ascii="ＭＳ Ｐゴシック" w:hAnsi="ＭＳ Ｐゴシック" w:eastAsia="ＭＳ Ｐゴシック"/>
                <w:b/>
                <w:sz w:val="24"/>
                <w:szCs w:val="24"/>
              </w:rPr>
              <w:t>「令和元年度　湯けむりグローバルアクセスプログラム（YGAP）」 応募申込書</w:t>
            </w:r>
          </w:p>
          <w:p/>
        </w:tc>
      </w:tr>
      <w:tr>
        <w:tblPrEx>
          <w:shd w:val="clear" w:color="auto" w:fill="FFFFFF"/>
          <w:tblLayout w:type="fixed"/>
        </w:tblPrEx>
        <w:trPr>
          <w:gridAfter w:val="1"/>
          <w:wAfter w:w="5" w:type="dxa"/>
          <w:trHeight w:val="6954" w:hRule="atLeast"/>
        </w:trPr>
        <w:tc>
          <w:tcPr>
            <w:tcW w:w="10456" w:type="dxa"/>
            <w:gridSpan w:val="4"/>
            <w:tcBorders>
              <w:bottom w:val="nil"/>
            </w:tcBorders>
            <w:shd w:val="clear" w:color="auto" w:fill="FFFFFF"/>
            <w:vAlign w:val="top"/>
          </w:tcPr>
          <w:p>
            <w:pPr>
              <w:rPr>
                <w:rFonts w:ascii="ＭＳ Ｐゴシック" w:hAnsi="ＭＳ Ｐゴシック" w:eastAsia="ＭＳ Ｐゴシック"/>
                <w:sz w:val="24"/>
                <w:szCs w:val="24"/>
              </w:rPr>
            </w:pPr>
            <w:r>
              <w:rPr>
                <w:rFonts w:hint="eastAsia" w:ascii="ＭＳ Ｐゴシック" w:hAnsi="ＭＳ Ｐゴシック" w:eastAsia="ＭＳ Ｐゴシック"/>
                <w:b/>
                <w:bCs/>
                <w:sz w:val="24"/>
                <w:szCs w:val="24"/>
              </w:rPr>
              <w:t>（申込企業の海外展開の</w:t>
            </w:r>
            <w:r>
              <w:rPr>
                <w:rFonts w:ascii="ＭＳ Ｐゴシック" w:hAnsi="ＭＳ Ｐゴシック" w:eastAsia="ＭＳ Ｐゴシック"/>
                <w:b/>
                <w:bCs/>
                <w:sz w:val="24"/>
                <w:szCs w:val="24"/>
              </w:rPr>
              <w:t>現状</w:t>
            </w:r>
            <w:r>
              <w:rPr>
                <w:rFonts w:hint="eastAsia" w:ascii="ＭＳ Ｐゴシック" w:hAnsi="ＭＳ Ｐゴシック" w:eastAsia="ＭＳ Ｐゴシック"/>
                <w:b/>
                <w:bCs/>
                <w:sz w:val="24"/>
                <w:szCs w:val="24"/>
              </w:rPr>
              <w:t>）</w:t>
            </w:r>
          </w:p>
          <w:p>
            <w:pPr>
              <w:rPr>
                <w:rFonts w:ascii="ＭＳ Ｐゴシック" w:hAnsi="ＭＳ Ｐゴシック" w:eastAsia="ＭＳ Ｐゴシック"/>
                <w:sz w:val="24"/>
                <w:szCs w:val="24"/>
              </w:rPr>
            </w:pPr>
            <w:r>
              <w:rPr>
                <w:rFonts w:hint="eastAsia" w:ascii="ＭＳ Ｐゴシック" w:hAnsi="ＭＳ Ｐゴシック" w:eastAsia="ＭＳ Ｐゴシック"/>
                <w:sz w:val="24"/>
                <w:szCs w:val="24"/>
              </w:rPr>
              <w:t>※海外展開を検討している国</w:t>
            </w:r>
            <w:r>
              <w:rPr>
                <w:rFonts w:ascii="ＭＳ Ｐゴシック" w:hAnsi="ＭＳ Ｐゴシック" w:eastAsia="ＭＳ Ｐゴシック"/>
                <w:sz w:val="24"/>
                <w:szCs w:val="24"/>
              </w:rPr>
              <w:t>・地域、既に</w:t>
            </w:r>
            <w:r>
              <w:rPr>
                <w:rFonts w:hint="eastAsia" w:ascii="ＭＳ Ｐゴシック" w:hAnsi="ＭＳ Ｐゴシック" w:eastAsia="ＭＳ Ｐゴシック"/>
                <w:sz w:val="24"/>
                <w:szCs w:val="24"/>
              </w:rPr>
              <w:t>進出している国・</w:t>
            </w:r>
            <w:r>
              <w:rPr>
                <w:rFonts w:ascii="ＭＳ Ｐゴシック" w:hAnsi="ＭＳ Ｐゴシック" w:eastAsia="ＭＳ Ｐゴシック"/>
                <w:sz w:val="24"/>
                <w:szCs w:val="24"/>
              </w:rPr>
              <w:t>地域</w:t>
            </w:r>
            <w:r>
              <w:rPr>
                <w:rFonts w:hint="eastAsia" w:ascii="ＭＳ Ｐゴシック" w:hAnsi="ＭＳ Ｐゴシック" w:eastAsia="ＭＳ Ｐゴシック"/>
                <w:sz w:val="24"/>
                <w:szCs w:val="24"/>
              </w:rPr>
              <w:t>、海外展開の検討・進出状況、</w:t>
            </w:r>
            <w:r>
              <w:rPr>
                <w:rFonts w:ascii="ＭＳ Ｐゴシック" w:hAnsi="ＭＳ Ｐゴシック" w:eastAsia="ＭＳ Ｐゴシック"/>
                <w:sz w:val="24"/>
                <w:szCs w:val="24"/>
              </w:rPr>
              <w:t>海外展開に係る</w:t>
            </w:r>
            <w:r>
              <w:rPr>
                <w:rFonts w:hint="eastAsia" w:ascii="ＭＳ Ｐゴシック" w:hAnsi="ＭＳ Ｐゴシック" w:eastAsia="ＭＳ Ｐゴシック"/>
                <w:sz w:val="24"/>
                <w:szCs w:val="24"/>
              </w:rPr>
              <w:t>社内体制・</w:t>
            </w:r>
            <w:r>
              <w:rPr>
                <w:rFonts w:ascii="ＭＳ Ｐゴシック" w:hAnsi="ＭＳ Ｐゴシック" w:eastAsia="ＭＳ Ｐゴシック"/>
                <w:sz w:val="24"/>
                <w:szCs w:val="24"/>
              </w:rPr>
              <w:t>社外</w:t>
            </w:r>
            <w:r>
              <w:rPr>
                <w:rFonts w:hint="eastAsia" w:ascii="ＭＳ Ｐゴシック" w:hAnsi="ＭＳ Ｐゴシック" w:eastAsia="ＭＳ Ｐゴシック"/>
                <w:sz w:val="24"/>
                <w:szCs w:val="24"/>
              </w:rPr>
              <w:t>ネットワークを</w:t>
            </w:r>
            <w:r>
              <w:rPr>
                <w:rFonts w:ascii="ＭＳ Ｐゴシック" w:hAnsi="ＭＳ Ｐゴシック" w:eastAsia="ＭＳ Ｐゴシック"/>
                <w:sz w:val="24"/>
                <w:szCs w:val="24"/>
              </w:rPr>
              <w:t>記載してください。</w:t>
            </w:r>
          </w:p>
          <w:p>
            <w:pPr>
              <w:rPr>
                <w:rFonts w:ascii="ＭＳ Ｐゴシック" w:hAnsi="ＭＳ Ｐゴシック" w:eastAsia="ＭＳ Ｐゴシック"/>
                <w:b/>
                <w:sz w:val="24"/>
                <w:szCs w:val="24"/>
              </w:rPr>
            </w:pPr>
          </w:p>
          <w:p>
            <w:pPr>
              <w:numPr>
                <w:ilvl w:val="0"/>
                <w:numId w:val="2"/>
              </w:numPr>
              <w:rPr>
                <w:rFonts w:hint="eastAsia" w:ascii="ＭＳ Ｐゴシック" w:hAnsi="ＭＳ Ｐゴシック" w:eastAsia="ＭＳ Ｐゴシック"/>
                <w:b w:val="0"/>
                <w:bCs/>
                <w:sz w:val="24"/>
                <w:szCs w:val="24"/>
                <w:lang w:eastAsia="ja-JP"/>
              </w:rPr>
            </w:pPr>
            <w:r>
              <w:rPr>
                <w:rFonts w:hint="eastAsia" w:ascii="ＭＳ Ｐゴシック" w:hAnsi="ＭＳ Ｐゴシック" w:eastAsia="ＭＳ Ｐゴシック"/>
                <w:b w:val="0"/>
                <w:bCs/>
                <w:sz w:val="24"/>
                <w:szCs w:val="24"/>
                <w:lang w:eastAsia="ja-JP"/>
              </w:rPr>
              <w:t>＜海外渡航自由化と海外旅行＞</w:t>
            </w:r>
          </w:p>
          <w:p>
            <w:pPr>
              <w:numPr>
                <w:numId w:val="0"/>
              </w:numPr>
              <w:rPr>
                <w:rFonts w:hint="eastAsia" w:ascii="ＭＳ Ｐゴシック" w:hAnsi="ＭＳ Ｐゴシック" w:eastAsia="ＭＳ Ｐゴシック"/>
                <w:b w:val="0"/>
                <w:bCs/>
                <w:sz w:val="24"/>
                <w:szCs w:val="24"/>
                <w:lang w:val="en-US" w:eastAsia="ja-JP"/>
              </w:rPr>
            </w:pPr>
            <w:r>
              <w:rPr>
                <w:rFonts w:hint="eastAsia" w:ascii="ＭＳ Ｐゴシック" w:hAnsi="ＭＳ Ｐゴシック" w:eastAsia="ＭＳ Ｐゴシック"/>
                <w:b w:val="0"/>
                <w:bCs/>
                <w:sz w:val="24"/>
                <w:szCs w:val="24"/>
                <w:lang w:eastAsia="ja-JP"/>
              </w:rPr>
              <w:t>　</w:t>
            </w:r>
            <w:r>
              <w:rPr>
                <w:rFonts w:hint="eastAsia" w:ascii="ＭＳ Ｐゴシック" w:hAnsi="ＭＳ Ｐゴシック" w:eastAsia="ＭＳ Ｐゴシック"/>
                <w:b w:val="0"/>
                <w:bCs/>
                <w:sz w:val="24"/>
                <w:szCs w:val="24"/>
                <w:lang w:val="en-US" w:eastAsia="ja-JP"/>
              </w:rPr>
              <w:t>1960～70年代日本の渡航自由化に伴い、東南アジアをはじめ世界の国々への観光客が増え、今では観光庁も設置、観光業が一大産業となってなっています。私どもの理事の多くは、東南アジア諸国をはじめ、欧米の航空会社、国、地域と共に観光開発に伴う旅行商品化へと取り組んできました。目に見えない旅行商品は、豊富な経験、知識、企業や個人のスキルなどが重要な要素となり、国の県の観光産業を担う先端企業になるかと思います。</w:t>
            </w:r>
          </w:p>
          <w:p>
            <w:pPr>
              <w:numPr>
                <w:numId w:val="0"/>
              </w:numPr>
              <w:rPr>
                <w:rFonts w:hint="eastAsia" w:ascii="ＭＳ Ｐゴシック" w:hAnsi="ＭＳ Ｐゴシック" w:eastAsia="ＭＳ Ｐゴシック"/>
                <w:b w:val="0"/>
                <w:bCs/>
                <w:sz w:val="24"/>
                <w:szCs w:val="24"/>
                <w:lang w:val="en-US" w:eastAsia="ja-JP"/>
              </w:rPr>
            </w:pPr>
          </w:p>
          <w:p>
            <w:pPr>
              <w:numPr>
                <w:numId w:val="0"/>
              </w:numPr>
              <w:rPr>
                <w:rFonts w:hint="eastAsia" w:ascii="ＭＳ Ｐゴシック" w:hAnsi="ＭＳ Ｐゴシック" w:eastAsia="ＭＳ Ｐゴシック"/>
                <w:b w:val="0"/>
                <w:bCs/>
                <w:sz w:val="24"/>
                <w:szCs w:val="24"/>
                <w:lang w:eastAsia="ja-JP"/>
              </w:rPr>
            </w:pPr>
            <w:r>
              <w:rPr>
                <w:rFonts w:hint="eastAsia" w:ascii="ＭＳ Ｐゴシック" w:hAnsi="ＭＳ Ｐゴシック" w:eastAsia="ＭＳ Ｐゴシック"/>
                <w:b w:val="0"/>
                <w:bCs/>
                <w:sz w:val="24"/>
                <w:szCs w:val="24"/>
                <w:lang w:eastAsia="ja-JP"/>
              </w:rPr>
              <w:t>２．＜現地ツアーオペレーターとの相互観光客誘致活動＞</w:t>
            </w:r>
          </w:p>
          <w:p>
            <w:pPr>
              <w:rPr>
                <w:rFonts w:hint="eastAsia" w:ascii="ＭＳ Ｐゴシック" w:hAnsi="ＭＳ Ｐゴシック" w:eastAsia="ＭＳ Ｐゴシック"/>
                <w:b w:val="0"/>
                <w:bCs/>
                <w:sz w:val="24"/>
                <w:szCs w:val="24"/>
                <w:lang w:eastAsia="ja-JP"/>
              </w:rPr>
            </w:pPr>
            <w:r>
              <w:rPr>
                <w:rFonts w:hint="eastAsia" w:ascii="ＭＳ Ｐゴシック" w:hAnsi="ＭＳ Ｐゴシック" w:eastAsia="ＭＳ Ｐゴシック"/>
                <w:b w:val="0"/>
                <w:bCs/>
                <w:sz w:val="24"/>
                <w:szCs w:val="24"/>
                <w:lang w:val="en-US" w:eastAsia="ja-JP"/>
              </w:rPr>
              <w:t>　これまで、</w:t>
            </w:r>
            <w:r>
              <w:rPr>
                <w:rFonts w:hint="eastAsia" w:ascii="ＭＳ Ｐゴシック" w:hAnsi="ＭＳ Ｐゴシック" w:eastAsia="ＭＳ Ｐゴシック"/>
                <w:b w:val="0"/>
                <w:bCs/>
                <w:sz w:val="24"/>
                <w:szCs w:val="24"/>
                <w:lang w:eastAsia="ja-JP"/>
              </w:rPr>
              <w:t>特に東南アジア諸国、インドネシア・バリ島、スペイン、ポルトガルなど永年携わって参りましたが、現地のツアーオペレーターとの具体的な旅行商品化は大事な業務となっていました。アジア諸国は日本に事務所を置き、日本の旅行会社と永年緊密な取引を続けています。</w:t>
            </w:r>
          </w:p>
          <w:p>
            <w:pPr>
              <w:rPr>
                <w:rFonts w:hint="eastAsia" w:ascii="ＭＳ Ｐゴシック" w:hAnsi="ＭＳ Ｐゴシック" w:eastAsia="ＭＳ Ｐゴシック"/>
                <w:b w:val="0"/>
                <w:bCs/>
                <w:sz w:val="24"/>
                <w:szCs w:val="24"/>
                <w:lang w:eastAsia="ja-JP"/>
              </w:rPr>
            </w:pPr>
          </w:p>
          <w:p>
            <w:pPr>
              <w:rPr>
                <w:rFonts w:hint="eastAsia" w:ascii="ＭＳ Ｐゴシック" w:hAnsi="ＭＳ Ｐゴシック" w:eastAsia="ＭＳ Ｐゴシック"/>
                <w:b w:val="0"/>
                <w:bCs/>
                <w:sz w:val="24"/>
                <w:szCs w:val="24"/>
                <w:lang w:eastAsia="ja-JP"/>
              </w:rPr>
            </w:pPr>
            <w:r>
              <w:rPr>
                <w:rFonts w:hint="eastAsia" w:ascii="ＭＳ Ｐゴシック" w:hAnsi="ＭＳ Ｐゴシック" w:eastAsia="ＭＳ Ｐゴシック"/>
                <w:b w:val="0"/>
                <w:bCs/>
                <w:sz w:val="24"/>
                <w:szCs w:val="24"/>
                <w:lang w:eastAsia="ja-JP"/>
              </w:rPr>
              <w:t>３．＜大分県・九州のツアーオペレーター機能＞</w:t>
            </w:r>
          </w:p>
          <w:p>
            <w:pPr>
              <w:rPr>
                <w:rFonts w:hint="eastAsia" w:ascii="ＭＳ Ｐゴシック" w:hAnsi="ＭＳ Ｐゴシック" w:eastAsia="ＭＳ Ｐゴシック"/>
                <w:b w:val="0"/>
                <w:bCs/>
                <w:sz w:val="24"/>
                <w:szCs w:val="24"/>
                <w:lang w:eastAsia="ja-JP"/>
              </w:rPr>
            </w:pPr>
            <w:r>
              <w:rPr>
                <w:rFonts w:hint="eastAsia" w:ascii="ＭＳ Ｐゴシック" w:hAnsi="ＭＳ Ｐゴシック" w:eastAsia="ＭＳ Ｐゴシック"/>
                <w:b w:val="0"/>
                <w:bCs/>
                <w:sz w:val="24"/>
                <w:szCs w:val="24"/>
                <w:lang w:eastAsia="ja-JP"/>
              </w:rPr>
              <w:t>　最近では、それぞれの国々から、日本へのアウトバウンド旅行の取り扱いも多くなり、積極的に展開しています。地域の小さな宿泊施設やバス会社の連携により、きめ細かい信頼できるインバウンド機能を持つことにより、国内外の大手旅行会社との取引も可能になるかと思われます。</w:t>
            </w:r>
          </w:p>
          <w:p>
            <w:pPr>
              <w:rPr>
                <w:rFonts w:hint="eastAsia" w:ascii="ＭＳ Ｐゴシック" w:hAnsi="ＭＳ Ｐゴシック" w:eastAsia="ＭＳ Ｐゴシック"/>
                <w:b w:val="0"/>
                <w:bCs/>
                <w:sz w:val="24"/>
                <w:szCs w:val="24"/>
                <w:lang w:eastAsia="ja-JP"/>
              </w:rPr>
            </w:pPr>
          </w:p>
        </w:tc>
      </w:tr>
      <w:tr>
        <w:tblPrEx>
          <w:shd w:val="clear" w:color="auto" w:fill="FFFFFF"/>
          <w:tblLayout w:type="fixed"/>
        </w:tblPrEx>
        <w:trPr>
          <w:gridAfter w:val="1"/>
          <w:wAfter w:w="5" w:type="dxa"/>
          <w:trHeight w:val="6954" w:hRule="atLeast"/>
        </w:trPr>
        <w:tc>
          <w:tcPr>
            <w:tcW w:w="10456" w:type="dxa"/>
            <w:gridSpan w:val="4"/>
            <w:tcBorders>
              <w:top w:val="nil"/>
            </w:tcBorders>
            <w:shd w:val="clear" w:color="auto" w:fill="FFFFFF"/>
            <w:vAlign w:val="top"/>
          </w:tcPr>
          <w:p>
            <w:pPr>
              <w:rPr>
                <w:rFonts w:ascii="ＭＳ Ｐゴシック" w:hAnsi="ＭＳ Ｐゴシック" w:eastAsia="ＭＳ Ｐゴシック"/>
                <w:sz w:val="24"/>
                <w:szCs w:val="24"/>
              </w:rPr>
            </w:pPr>
            <w:r>
              <w:rPr>
                <w:rFonts w:hint="eastAsia" w:ascii="ＭＳ Ｐゴシック" w:hAnsi="ＭＳ Ｐゴシック" w:eastAsia="ＭＳ Ｐゴシック"/>
                <w:b/>
                <w:bCs/>
                <w:sz w:val="24"/>
                <w:szCs w:val="24"/>
              </w:rPr>
              <w:t>（今後の海外展開計画）</w:t>
            </w:r>
          </w:p>
          <w:p>
            <w:pPr>
              <w:rPr>
                <w:rFonts w:ascii="ＭＳ Ｐゴシック" w:hAnsi="ＭＳ Ｐゴシック" w:eastAsia="ＭＳ Ｐゴシック"/>
                <w:sz w:val="24"/>
                <w:szCs w:val="24"/>
              </w:rPr>
            </w:pPr>
            <w:r>
              <w:rPr>
                <w:rFonts w:hint="eastAsia" w:ascii="ＭＳ Ｐゴシック" w:hAnsi="ＭＳ Ｐゴシック" w:eastAsia="ＭＳ Ｐゴシック"/>
                <w:sz w:val="24"/>
                <w:szCs w:val="24"/>
              </w:rPr>
              <w:t>※今後の</w:t>
            </w:r>
            <w:r>
              <w:rPr>
                <w:rFonts w:ascii="ＭＳ Ｐゴシック" w:hAnsi="ＭＳ Ｐゴシック" w:eastAsia="ＭＳ Ｐゴシック"/>
                <w:sz w:val="24"/>
                <w:szCs w:val="24"/>
              </w:rPr>
              <w:t>海外</w:t>
            </w:r>
            <w:r>
              <w:rPr>
                <w:rFonts w:hint="eastAsia" w:ascii="ＭＳ Ｐゴシック" w:hAnsi="ＭＳ Ｐゴシック" w:eastAsia="ＭＳ Ｐゴシック"/>
                <w:sz w:val="24"/>
                <w:szCs w:val="24"/>
              </w:rPr>
              <w:t>展開計画、</w:t>
            </w:r>
            <w:r>
              <w:rPr>
                <w:rFonts w:ascii="ＭＳ Ｐゴシック" w:hAnsi="ＭＳ Ｐゴシック" w:eastAsia="ＭＳ Ｐゴシック"/>
                <w:sz w:val="24"/>
                <w:szCs w:val="24"/>
              </w:rPr>
              <w:t>売上目標</w:t>
            </w:r>
            <w:r>
              <w:rPr>
                <w:rFonts w:hint="eastAsia" w:ascii="ＭＳ Ｐゴシック" w:hAnsi="ＭＳ Ｐゴシック" w:eastAsia="ＭＳ Ｐゴシック"/>
                <w:sz w:val="24"/>
                <w:szCs w:val="24"/>
              </w:rPr>
              <w:t>等を</w:t>
            </w:r>
            <w:r>
              <w:rPr>
                <w:rFonts w:ascii="ＭＳ Ｐゴシック" w:hAnsi="ＭＳ Ｐゴシック" w:eastAsia="ＭＳ Ｐゴシック"/>
                <w:sz w:val="24"/>
                <w:szCs w:val="24"/>
              </w:rPr>
              <w:t>差し支えない</w:t>
            </w:r>
            <w:r>
              <w:rPr>
                <w:rFonts w:hint="eastAsia" w:ascii="ＭＳ Ｐゴシック" w:hAnsi="ＭＳ Ｐゴシック" w:eastAsia="ＭＳ Ｐゴシック"/>
                <w:sz w:val="24"/>
                <w:szCs w:val="24"/>
              </w:rPr>
              <w:t>範囲</w:t>
            </w:r>
            <w:r>
              <w:rPr>
                <w:rFonts w:ascii="ＭＳ Ｐゴシック" w:hAnsi="ＭＳ Ｐゴシック" w:eastAsia="ＭＳ Ｐゴシック"/>
                <w:sz w:val="24"/>
                <w:szCs w:val="24"/>
              </w:rPr>
              <w:t>で記載してください。</w:t>
            </w:r>
          </w:p>
          <w:p>
            <w:pPr>
              <w:rPr>
                <w:rFonts w:hint="eastAsia" w:ascii="ＭＳ Ｐゴシック" w:hAnsi="ＭＳ Ｐゴシック" w:eastAsia="ＭＳ Ｐゴシック"/>
                <w:sz w:val="24"/>
                <w:szCs w:val="24"/>
                <w:lang w:eastAsia="ja-JP"/>
              </w:rPr>
            </w:pPr>
          </w:p>
          <w:p>
            <w:pPr>
              <w:numPr>
                <w:ilvl w:val="0"/>
                <w:numId w:val="3"/>
              </w:numPr>
              <w:rPr>
                <w:rFonts w:hint="eastAsia" w:ascii="ＭＳ Ｐゴシック" w:hAnsi="ＭＳ Ｐゴシック" w:eastAsia="ＭＳ Ｐゴシック"/>
                <w:sz w:val="24"/>
                <w:szCs w:val="24"/>
                <w:lang w:eastAsia="ja-JP"/>
              </w:rPr>
            </w:pPr>
            <w:r>
              <w:rPr>
                <w:rFonts w:hint="eastAsia" w:ascii="ＭＳ Ｐゴシック" w:hAnsi="ＭＳ Ｐゴシック" w:eastAsia="ＭＳ Ｐゴシック"/>
                <w:sz w:val="24"/>
                <w:szCs w:val="24"/>
                <w:lang w:eastAsia="ja-JP"/>
              </w:rPr>
              <w:t>＜海外展開、中国、アジア諸国をはじめ世界各国＞</w:t>
            </w:r>
          </w:p>
          <w:p>
            <w:pPr>
              <w:numPr>
                <w:numId w:val="0"/>
              </w:numPr>
              <w:rPr>
                <w:rFonts w:hint="eastAsia" w:ascii="ＭＳ Ｐゴシック" w:hAnsi="ＭＳ Ｐゴシック" w:eastAsia="ＭＳ Ｐゴシック"/>
                <w:sz w:val="24"/>
                <w:szCs w:val="24"/>
                <w:lang w:eastAsia="ja-JP"/>
              </w:rPr>
            </w:pPr>
            <w:r>
              <w:rPr>
                <w:rFonts w:hint="eastAsia" w:ascii="ＭＳ Ｐゴシック" w:hAnsi="ＭＳ Ｐゴシック" w:eastAsia="ＭＳ Ｐゴシック"/>
                <w:sz w:val="24"/>
                <w:szCs w:val="24"/>
                <w:lang w:eastAsia="ja-JP"/>
              </w:rPr>
              <w:t>　日本との国交のある国々、ＪＮＴＯ事務所、大使館、企業など連携し、日本の観光情報の提供は、もちろん大分県地域としてのパンフレット、資料提供、デジタルサイネージ広告等々。様々な機関と連携。</w:t>
            </w:r>
          </w:p>
          <w:p>
            <w:pPr>
              <w:numPr>
                <w:numId w:val="0"/>
              </w:numPr>
              <w:rPr>
                <w:rFonts w:hint="eastAsia" w:ascii="ＭＳ Ｐゴシック" w:hAnsi="ＭＳ Ｐゴシック" w:eastAsia="ＭＳ Ｐゴシック"/>
                <w:sz w:val="24"/>
                <w:szCs w:val="24"/>
                <w:lang w:eastAsia="ja-JP"/>
              </w:rPr>
            </w:pPr>
            <w:r>
              <w:rPr>
                <w:rFonts w:hint="eastAsia" w:ascii="ＭＳ Ｐゴシック" w:hAnsi="ＭＳ Ｐゴシック" w:eastAsia="ＭＳ Ｐゴシック"/>
                <w:sz w:val="24"/>
                <w:szCs w:val="24"/>
                <w:lang w:eastAsia="ja-JP"/>
              </w:rPr>
              <w:t>　日本人旅行者の送客と同時に、受け入れなど国際交流促進を図り、相互の観光による地域づくりに貢献する組織にする。</w:t>
            </w:r>
          </w:p>
          <w:p>
            <w:pPr>
              <w:numPr>
                <w:numId w:val="0"/>
              </w:numPr>
              <w:rPr>
                <w:rFonts w:hint="eastAsia" w:ascii="ＭＳ Ｐゴシック" w:hAnsi="ＭＳ Ｐゴシック" w:eastAsia="ＭＳ Ｐゴシック"/>
                <w:sz w:val="24"/>
                <w:szCs w:val="24"/>
                <w:lang w:eastAsia="ja-JP"/>
              </w:rPr>
            </w:pPr>
          </w:p>
          <w:p>
            <w:pPr>
              <w:numPr>
                <w:ilvl w:val="0"/>
                <w:numId w:val="4"/>
              </w:numPr>
              <w:rPr>
                <w:rFonts w:hint="eastAsia" w:ascii="ＭＳ Ｐゴシック" w:hAnsi="ＭＳ Ｐゴシック" w:eastAsia="ＭＳ Ｐゴシック"/>
                <w:sz w:val="24"/>
                <w:szCs w:val="24"/>
                <w:lang w:eastAsia="ja-JP"/>
              </w:rPr>
            </w:pPr>
            <w:r>
              <w:rPr>
                <w:rFonts w:hint="eastAsia" w:ascii="ＭＳ Ｐゴシック" w:hAnsi="ＭＳ Ｐゴシック" w:eastAsia="ＭＳ Ｐゴシック"/>
                <w:sz w:val="24"/>
                <w:szCs w:val="24"/>
                <w:lang w:eastAsia="ja-JP"/>
              </w:rPr>
              <w:t>＜売上目標、設立当初、常勤二人体制＞</w:t>
            </w:r>
            <w:r>
              <w:rPr>
                <w:rFonts w:hint="eastAsia" w:ascii="ＭＳ Ｐゴシック" w:hAnsi="ＭＳ Ｐゴシック" w:eastAsia="ＭＳ Ｐゴシック"/>
                <w:sz w:val="24"/>
                <w:szCs w:val="24"/>
                <w:lang w:val="en-US" w:eastAsia="ja-JP"/>
              </w:rPr>
              <w:t xml:space="preserve"> </w:t>
            </w:r>
          </w:p>
          <w:p>
            <w:pPr>
              <w:numPr>
                <w:numId w:val="0"/>
              </w:numPr>
              <w:rPr>
                <w:rFonts w:hint="eastAsia" w:ascii="ＭＳ Ｐゴシック" w:hAnsi="ＭＳ Ｐゴシック" w:eastAsia="ＭＳ Ｐゴシック"/>
                <w:sz w:val="24"/>
                <w:szCs w:val="24"/>
                <w:lang w:eastAsia="ja-JP"/>
              </w:rPr>
            </w:pPr>
            <w:r>
              <w:rPr>
                <w:rFonts w:hint="eastAsia" w:ascii="ＭＳ Ｐゴシック" w:hAnsi="ＭＳ Ｐゴシック" w:eastAsia="ＭＳ Ｐゴシック"/>
                <w:sz w:val="24"/>
                <w:szCs w:val="24"/>
                <w:lang w:eastAsia="ja-JP"/>
              </w:rPr>
              <w:t>　総取扱金額：</w:t>
            </w:r>
            <w:r>
              <w:rPr>
                <w:rFonts w:hint="eastAsia" w:ascii="ＭＳ Ｐゴシック" w:hAnsi="ＭＳ Ｐゴシック" w:eastAsia="ＭＳ Ｐゴシック"/>
                <w:sz w:val="24"/>
                <w:szCs w:val="24"/>
                <w:lang w:val="en-US" w:eastAsia="ja-JP"/>
              </w:rPr>
              <w:t>5.040万円</w:t>
            </w:r>
            <w:r>
              <w:rPr>
                <w:rFonts w:hint="eastAsia" w:ascii="ＭＳ Ｐゴシック" w:hAnsi="ＭＳ Ｐゴシック" w:eastAsia="ＭＳ Ｐゴシック"/>
                <w:sz w:val="24"/>
                <w:szCs w:val="24"/>
                <w:lang w:eastAsia="ja-JP"/>
              </w:rPr>
              <w:t>　</w:t>
            </w:r>
          </w:p>
          <w:p>
            <w:pPr>
              <w:numPr>
                <w:numId w:val="0"/>
              </w:numPr>
              <w:rPr>
                <w:rFonts w:hint="eastAsia" w:ascii="ＭＳ Ｐゴシック" w:hAnsi="ＭＳ Ｐゴシック" w:eastAsia="ＭＳ Ｐゴシック"/>
                <w:sz w:val="24"/>
                <w:szCs w:val="24"/>
                <w:lang w:eastAsia="ja-JP"/>
              </w:rPr>
            </w:pPr>
            <w:r>
              <w:rPr>
                <w:rFonts w:hint="eastAsia" w:ascii="ＭＳ Ｐゴシック" w:hAnsi="ＭＳ Ｐゴシック" w:eastAsia="ＭＳ Ｐゴシック"/>
                <w:sz w:val="24"/>
                <w:szCs w:val="24"/>
                <w:lang w:eastAsia="ja-JP"/>
              </w:rPr>
              <w:t>　「収入の部」</w:t>
            </w:r>
          </w:p>
          <w:p>
            <w:pPr>
              <w:numPr>
                <w:numId w:val="0"/>
              </w:numPr>
              <w:rPr>
                <w:rFonts w:hint="eastAsia" w:ascii="ＭＳ Ｐゴシック" w:hAnsi="ＭＳ Ｐゴシック" w:eastAsia="ＭＳ Ｐゴシック"/>
                <w:sz w:val="24"/>
                <w:szCs w:val="24"/>
                <w:lang w:val="en-US" w:eastAsia="ja-JP"/>
              </w:rPr>
            </w:pPr>
            <w:r>
              <w:rPr>
                <w:rFonts w:hint="eastAsia" w:ascii="ＭＳ Ｐゴシック" w:hAnsi="ＭＳ Ｐゴシック" w:eastAsia="ＭＳ Ｐゴシック"/>
                <w:sz w:val="24"/>
                <w:szCs w:val="24"/>
                <w:lang w:eastAsia="ja-JP"/>
              </w:rPr>
              <w:t>　海外、国内旅行、インバウンド等　</w:t>
            </w:r>
            <w:r>
              <w:rPr>
                <w:rFonts w:hint="eastAsia" w:ascii="ＭＳ Ｐゴシック" w:hAnsi="ＭＳ Ｐゴシック" w:eastAsia="ＭＳ Ｐゴシック"/>
                <w:sz w:val="24"/>
                <w:szCs w:val="24"/>
                <w:lang w:val="en-US" w:eastAsia="ja-JP"/>
              </w:rPr>
              <w:t>4,800万円（</w:t>
            </w:r>
            <w:r>
              <w:rPr>
                <w:rFonts w:hint="eastAsia" w:ascii="ＭＳ Ｐゴシック" w:hAnsi="ＭＳ Ｐゴシック" w:eastAsia="ＭＳ Ｐゴシック"/>
                <w:sz w:val="24"/>
                <w:szCs w:val="24"/>
                <w:lang w:eastAsia="ja-JP"/>
              </w:rPr>
              <w:t>月</w:t>
            </w:r>
            <w:r>
              <w:rPr>
                <w:rFonts w:hint="eastAsia" w:ascii="ＭＳ Ｐゴシック" w:hAnsi="ＭＳ Ｐゴシック" w:eastAsia="ＭＳ Ｐゴシック"/>
                <w:sz w:val="24"/>
                <w:szCs w:val="24"/>
                <w:lang w:val="en-US" w:eastAsia="ja-JP"/>
              </w:rPr>
              <w:t>400万円x12ヶ月）　利益率(10%）　480万円</w:t>
            </w:r>
          </w:p>
          <w:p>
            <w:pPr>
              <w:rPr>
                <w:rFonts w:hint="eastAsia" w:ascii="ＭＳ Ｐゴシック" w:hAnsi="ＭＳ Ｐゴシック" w:eastAsia="ＭＳ Ｐゴシック"/>
                <w:sz w:val="24"/>
                <w:szCs w:val="24"/>
                <w:lang w:val="en-US" w:eastAsia="ja-JP"/>
              </w:rPr>
            </w:pPr>
            <w:r>
              <w:rPr>
                <w:rFonts w:hint="eastAsia" w:ascii="ＭＳ Ｐゴシック" w:hAnsi="ＭＳ Ｐゴシック" w:eastAsia="ＭＳ Ｐゴシック"/>
                <w:sz w:val="24"/>
                <w:szCs w:val="24"/>
                <w:lang w:val="en-US" w:eastAsia="ja-JP"/>
              </w:rPr>
              <w:t>　HP制作、動画撮影制作配信、広告等</w:t>
            </w:r>
            <w:r>
              <w:rPr>
                <w:rFonts w:hint="eastAsia" w:ascii="ＭＳ Ｐゴシック" w:hAnsi="ＭＳ Ｐゴシック" w:eastAsia="ＭＳ Ｐゴシック"/>
                <w:sz w:val="24"/>
                <w:szCs w:val="24"/>
                <w:lang w:eastAsia="ja-JP"/>
              </w:rPr>
              <w:t>　</w:t>
            </w:r>
            <w:r>
              <w:rPr>
                <w:rFonts w:hint="eastAsia" w:ascii="ＭＳ Ｐゴシック" w:hAnsi="ＭＳ Ｐゴシック" w:eastAsia="ＭＳ Ｐゴシック"/>
                <w:sz w:val="24"/>
                <w:szCs w:val="24"/>
                <w:lang w:val="en-US" w:eastAsia="ja-JP"/>
              </w:rPr>
              <w:t>240万円（月20万円x12ヶ月）　利益率(80%)　192万円</w:t>
            </w:r>
          </w:p>
          <w:p>
            <w:pPr>
              <w:rPr>
                <w:rFonts w:hint="eastAsia" w:ascii="ＭＳ Ｐゴシック" w:hAnsi="ＭＳ Ｐゴシック" w:eastAsia="ＭＳ Ｐゴシック"/>
                <w:sz w:val="24"/>
                <w:szCs w:val="24"/>
                <w:lang w:val="en-US" w:eastAsia="ja-JP"/>
              </w:rPr>
            </w:pPr>
            <w:r>
              <w:rPr>
                <w:rFonts w:hint="eastAsia" w:ascii="ＭＳ Ｐゴシック" w:hAnsi="ＭＳ Ｐゴシック" w:eastAsia="ＭＳ Ｐゴシック"/>
                <w:sz w:val="24"/>
                <w:szCs w:val="24"/>
                <w:lang w:val="en-US" w:eastAsia="ja-JP"/>
              </w:rPr>
              <w:t xml:space="preserve"> 合計672万円</w:t>
            </w:r>
          </w:p>
          <w:p>
            <w:pPr>
              <w:rPr>
                <w:rFonts w:hint="eastAsia" w:ascii="ＭＳ Ｐゴシック" w:hAnsi="ＭＳ Ｐゴシック" w:eastAsia="ＭＳ Ｐゴシック"/>
                <w:sz w:val="24"/>
                <w:szCs w:val="24"/>
                <w:lang w:val="en-US" w:eastAsia="ja-JP"/>
              </w:rPr>
            </w:pPr>
            <w:r>
              <w:rPr>
                <w:rFonts w:hint="eastAsia" w:ascii="ＭＳ Ｐゴシック" w:hAnsi="ＭＳ Ｐゴシック" w:eastAsia="ＭＳ Ｐゴシック"/>
                <w:sz w:val="24"/>
                <w:szCs w:val="24"/>
                <w:lang w:val="en-US" w:eastAsia="ja-JP"/>
              </w:rPr>
              <w:t>　支出の部</w:t>
            </w:r>
          </w:p>
          <w:p>
            <w:pPr>
              <w:rPr>
                <w:rFonts w:hint="eastAsia" w:ascii="ＭＳ Ｐゴシック" w:hAnsi="ＭＳ Ｐゴシック" w:eastAsia="ＭＳ Ｐゴシック"/>
                <w:sz w:val="24"/>
                <w:szCs w:val="24"/>
                <w:lang w:val="en-US" w:eastAsia="ja-JP"/>
              </w:rPr>
            </w:pPr>
            <w:r>
              <w:rPr>
                <w:rFonts w:hint="eastAsia" w:ascii="ＭＳ Ｐゴシック" w:hAnsi="ＭＳ Ｐゴシック" w:eastAsia="ＭＳ Ｐゴシック"/>
                <w:sz w:val="24"/>
                <w:szCs w:val="24"/>
                <w:lang w:val="en-US" w:eastAsia="ja-JP"/>
              </w:rPr>
              <w:t>　人件費等　月165,000円x12ヶ月ｘ2人＝396万円</w:t>
            </w:r>
          </w:p>
          <w:p>
            <w:pPr>
              <w:rPr>
                <w:rFonts w:hint="eastAsia" w:ascii="ＭＳ Ｐゴシック" w:hAnsi="ＭＳ Ｐゴシック" w:eastAsia="ＭＳ Ｐゴシック"/>
                <w:sz w:val="24"/>
                <w:szCs w:val="24"/>
                <w:lang w:val="en-US" w:eastAsia="ja-JP"/>
              </w:rPr>
            </w:pPr>
            <w:r>
              <w:rPr>
                <w:rFonts w:hint="eastAsia" w:ascii="ＭＳ Ｐゴシック" w:hAnsi="ＭＳ Ｐゴシック" w:eastAsia="ＭＳ Ｐゴシック"/>
                <w:sz w:val="24"/>
                <w:szCs w:val="24"/>
                <w:lang w:val="en-US" w:eastAsia="ja-JP"/>
              </w:rPr>
              <w:t>　地代家賃、水道光熱費等、備品等　月23万円x12ヶ月＝276万円</w:t>
            </w:r>
          </w:p>
          <w:p>
            <w:pPr>
              <w:rPr>
                <w:rFonts w:hint="eastAsia" w:ascii="ＭＳ Ｐゴシック" w:hAnsi="ＭＳ Ｐゴシック" w:eastAsia="ＭＳ Ｐゴシック"/>
                <w:b w:val="0"/>
                <w:bCs w:val="0"/>
                <w:i w:val="0"/>
                <w:iCs w:val="0"/>
                <w:sz w:val="24"/>
                <w:szCs w:val="24"/>
                <w:lang w:eastAsia="ja-JP"/>
              </w:rPr>
            </w:pPr>
            <w:r>
              <w:rPr>
                <w:rFonts w:hint="eastAsia" w:ascii="ＭＳ Ｐゴシック" w:hAnsi="ＭＳ Ｐゴシック" w:eastAsia="ＭＳ Ｐゴシック"/>
                <w:sz w:val="24"/>
                <w:szCs w:val="24"/>
                <w:lang w:val="en-US" w:eastAsia="ja-JP"/>
              </w:rPr>
              <w:t>合計：672万円</w:t>
            </w:r>
          </w:p>
        </w:tc>
      </w:tr>
      <w:tr>
        <w:tblPrEx>
          <w:shd w:val="clear" w:color="auto" w:fill="FFFFFF"/>
          <w:tblLayout w:type="fixed"/>
        </w:tblPrEx>
        <w:trPr>
          <w:gridAfter w:val="1"/>
          <w:wAfter w:w="5" w:type="dxa"/>
        </w:trPr>
        <w:tc>
          <w:tcPr>
            <w:tcW w:w="10456" w:type="dxa"/>
            <w:gridSpan w:val="4"/>
            <w:tcBorders>
              <w:top w:val="single" w:color="002060" w:sz="4" w:space="0"/>
              <w:left w:val="single" w:color="002060" w:sz="4" w:space="0"/>
              <w:right w:val="single" w:color="002060" w:sz="4" w:space="0"/>
            </w:tcBorders>
            <w:shd w:val="clear" w:color="auto" w:fill="FFFFFF"/>
            <w:vAlign w:val="top"/>
          </w:tcPr>
          <w:p>
            <w:pPr>
              <w:jc w:val="center"/>
              <w:rPr>
                <w:rFonts w:hint="eastAsia" w:ascii="ＭＳ Ｐゴシック" w:hAnsi="ＭＳ Ｐゴシック" w:eastAsia="ＭＳ Ｐゴシック"/>
                <w:b/>
                <w:sz w:val="24"/>
                <w:szCs w:val="24"/>
              </w:rPr>
            </w:pPr>
          </w:p>
          <w:p>
            <w:pPr>
              <w:jc w:val="center"/>
              <w:rPr>
                <w:rFonts w:ascii="ＭＳ Ｐゴシック" w:hAnsi="ＭＳ Ｐゴシック" w:eastAsia="ＭＳ Ｐゴシック"/>
                <w:b/>
                <w:sz w:val="24"/>
                <w:szCs w:val="24"/>
              </w:rPr>
            </w:pPr>
            <w:r>
              <w:rPr>
                <w:rFonts w:hint="eastAsia" w:ascii="ＭＳ Ｐゴシック" w:hAnsi="ＭＳ Ｐゴシック" w:eastAsia="ＭＳ Ｐゴシック"/>
                <w:b/>
                <w:sz w:val="24"/>
                <w:szCs w:val="24"/>
              </w:rPr>
              <w:t>「令和元年度　湯けむりグローバルアクセスプログラム（YGAP）」 応募申込書</w:t>
            </w:r>
          </w:p>
          <w:p/>
        </w:tc>
      </w:tr>
      <w:tr>
        <w:tblPrEx>
          <w:shd w:val="clear" w:color="auto" w:fill="FFFFFF"/>
          <w:tblLayout w:type="fixed"/>
        </w:tblPrEx>
        <w:trPr>
          <w:gridAfter w:val="1"/>
          <w:wAfter w:w="5" w:type="dxa"/>
          <w:trHeight w:val="4714" w:hRule="atLeast"/>
        </w:trPr>
        <w:tc>
          <w:tcPr>
            <w:tcW w:w="10456" w:type="dxa"/>
            <w:gridSpan w:val="4"/>
            <w:tcBorders>
              <w:bottom w:val="nil"/>
            </w:tcBorders>
            <w:shd w:val="clear" w:color="auto" w:fill="FFFFFF"/>
            <w:vAlign w:val="top"/>
          </w:tcPr>
          <w:p>
            <w:pPr>
              <w:rPr>
                <w:rFonts w:ascii="ＭＳ Ｐゴシック" w:hAnsi="ＭＳ Ｐゴシック" w:eastAsia="ＭＳ Ｐゴシック"/>
                <w:sz w:val="24"/>
                <w:szCs w:val="24"/>
              </w:rPr>
            </w:pPr>
            <w:r>
              <w:rPr>
                <w:rFonts w:hint="eastAsia" w:ascii="ＭＳ Ｐゴシック" w:hAnsi="ＭＳ Ｐゴシック" w:eastAsia="ＭＳ Ｐゴシック"/>
                <w:b/>
                <w:bCs/>
                <w:sz w:val="24"/>
                <w:szCs w:val="24"/>
              </w:rPr>
              <w:t>（本プログラム参加予定者のプロフィール）</w:t>
            </w:r>
          </w:p>
          <w:p>
            <w:pPr>
              <w:rPr>
                <w:rFonts w:ascii="ＭＳ Ｐゴシック" w:hAnsi="ＭＳ Ｐゴシック" w:eastAsia="ＭＳ Ｐゴシック"/>
                <w:sz w:val="24"/>
                <w:szCs w:val="24"/>
              </w:rPr>
            </w:pPr>
            <w:r>
              <w:rPr>
                <w:rFonts w:hint="eastAsia" w:ascii="ＭＳ Ｐゴシック" w:hAnsi="ＭＳ Ｐゴシック" w:eastAsia="ＭＳ Ｐゴシック"/>
                <w:sz w:val="24"/>
                <w:szCs w:val="24"/>
              </w:rPr>
              <w:t>※略歴、現在の業務内容、スキル</w:t>
            </w:r>
            <w:r>
              <w:rPr>
                <w:rFonts w:ascii="ＭＳ Ｐゴシック" w:hAnsi="ＭＳ Ｐゴシック" w:eastAsia="ＭＳ Ｐゴシック"/>
                <w:sz w:val="24"/>
                <w:szCs w:val="24"/>
              </w:rPr>
              <w:t>等</w:t>
            </w:r>
            <w:r>
              <w:rPr>
                <w:rFonts w:hint="eastAsia" w:ascii="ＭＳ Ｐゴシック" w:hAnsi="ＭＳ Ｐゴシック" w:eastAsia="ＭＳ Ｐゴシック"/>
                <w:sz w:val="24"/>
                <w:szCs w:val="24"/>
              </w:rPr>
              <w:t>について</w:t>
            </w:r>
            <w:r>
              <w:rPr>
                <w:rFonts w:ascii="ＭＳ Ｐゴシック" w:hAnsi="ＭＳ Ｐゴシック" w:eastAsia="ＭＳ Ｐゴシック"/>
                <w:sz w:val="24"/>
                <w:szCs w:val="24"/>
              </w:rPr>
              <w:t>記載してください。</w:t>
            </w:r>
          </w:p>
          <w:p>
            <w:pPr>
              <w:rPr>
                <w:rFonts w:ascii="ＭＳ Ｐゴシック" w:hAnsi="ＭＳ Ｐゴシック" w:eastAsia="ＭＳ Ｐゴシック"/>
                <w:sz w:val="24"/>
                <w:szCs w:val="24"/>
              </w:rPr>
            </w:pPr>
          </w:p>
          <w:p>
            <w:pPr>
              <w:rPr>
                <w:rFonts w:hint="eastAsia" w:ascii="ＭＳ Ｐゴシック" w:hAnsi="ＭＳ Ｐゴシック" w:eastAsia="ＭＳ Ｐゴシック"/>
                <w:sz w:val="24"/>
                <w:szCs w:val="24"/>
                <w:lang w:eastAsia="ja-JP"/>
              </w:rPr>
            </w:pPr>
            <w:r>
              <w:rPr>
                <w:rFonts w:hint="eastAsia" w:ascii="ＭＳ Ｐゴシック" w:hAnsi="ＭＳ Ｐゴシック" w:eastAsia="ＭＳ Ｐゴシック"/>
                <w:sz w:val="24"/>
                <w:szCs w:val="24"/>
                <w:lang w:eastAsia="ja-JP"/>
              </w:rPr>
              <w:t>＜各国々の観光開発に携わる＞</w:t>
            </w:r>
          </w:p>
          <w:p>
            <w:pPr>
              <w:rPr>
                <w:rFonts w:hint="eastAsia" w:ascii="ＭＳ Ｐゴシック" w:hAnsi="ＭＳ Ｐゴシック" w:eastAsia="ＭＳ Ｐゴシック"/>
                <w:b w:val="0"/>
                <w:bCs/>
                <w:sz w:val="24"/>
                <w:szCs w:val="24"/>
                <w:lang w:val="en-US" w:eastAsia="ja-JP"/>
              </w:rPr>
            </w:pPr>
            <w:r>
              <w:rPr>
                <w:rFonts w:hint="eastAsia" w:ascii="ＭＳ Ｐゴシック" w:hAnsi="ＭＳ Ｐゴシック" w:eastAsia="ＭＳ Ｐゴシック"/>
                <w:b w:val="0"/>
                <w:bCs/>
                <w:sz w:val="24"/>
                <w:szCs w:val="24"/>
                <w:lang w:eastAsia="ja-JP"/>
              </w:rPr>
              <w:t>　</w:t>
            </w:r>
            <w:r>
              <w:rPr>
                <w:rFonts w:hint="eastAsia" w:ascii="ＭＳ Ｐゴシック" w:hAnsi="ＭＳ Ｐゴシック" w:eastAsia="ＭＳ Ｐゴシック"/>
                <w:b w:val="0"/>
                <w:bCs/>
                <w:sz w:val="24"/>
                <w:szCs w:val="24"/>
                <w:lang w:val="en-US" w:eastAsia="ja-JP"/>
              </w:rPr>
              <w:t>1972年新卒として旅行会社に勤務。世界の国々と数々の観光開発に旅行業者として携わって参りました。1960～70年代海外渡航自由化により、アジア各国の日本人受け入れ、ホテル建設など、数々の観光開発に旅行業者として携わって参りました。</w:t>
            </w:r>
          </w:p>
          <w:p>
            <w:pPr>
              <w:rPr>
                <w:rFonts w:hint="eastAsia" w:ascii="ＭＳ Ｐゴシック" w:hAnsi="ＭＳ Ｐゴシック" w:eastAsia="ＭＳ Ｐゴシック"/>
                <w:b w:val="0"/>
                <w:bCs/>
                <w:sz w:val="24"/>
                <w:szCs w:val="24"/>
                <w:lang w:val="en-US" w:eastAsia="ja-JP"/>
              </w:rPr>
            </w:pPr>
          </w:p>
          <w:p>
            <w:pPr>
              <w:rPr>
                <w:rFonts w:hint="eastAsia" w:ascii="ＭＳ Ｐゴシック" w:hAnsi="ＭＳ Ｐゴシック" w:eastAsia="ＭＳ Ｐゴシック"/>
                <w:b w:val="0"/>
                <w:bCs/>
                <w:sz w:val="24"/>
                <w:szCs w:val="24"/>
                <w:lang w:val="en-US" w:eastAsia="ja-JP"/>
              </w:rPr>
            </w:pPr>
            <w:r>
              <w:rPr>
                <w:rFonts w:hint="eastAsia" w:ascii="ＭＳ Ｐゴシック" w:hAnsi="ＭＳ Ｐゴシック" w:eastAsia="ＭＳ Ｐゴシック"/>
                <w:b w:val="0"/>
                <w:bCs/>
                <w:sz w:val="24"/>
                <w:szCs w:val="24"/>
                <w:lang w:val="en-US" w:eastAsia="ja-JP"/>
              </w:rPr>
              <w:t>＜旅行業の資格と各国との商談経験＞</w:t>
            </w:r>
          </w:p>
          <w:p>
            <w:pPr>
              <w:rPr>
                <w:rFonts w:hint="eastAsia" w:ascii="ＭＳ Ｐゴシック" w:hAnsi="ＭＳ Ｐゴシック" w:eastAsia="ＭＳ Ｐゴシック"/>
                <w:b w:val="0"/>
                <w:bCs/>
                <w:sz w:val="24"/>
                <w:szCs w:val="24"/>
                <w:lang w:val="en-US" w:eastAsia="ja-JP"/>
              </w:rPr>
            </w:pPr>
            <w:r>
              <w:rPr>
                <w:rFonts w:hint="eastAsia" w:ascii="ＭＳ Ｐゴシック" w:hAnsi="ＭＳ Ｐゴシック" w:eastAsia="ＭＳ Ｐゴシック"/>
                <w:b w:val="0"/>
                <w:bCs/>
                <w:sz w:val="24"/>
                <w:szCs w:val="24"/>
                <w:lang w:val="en-US" w:eastAsia="ja-JP"/>
              </w:rPr>
              <w:t>　旅行業務取扱主任者資格や旅行業者代理業として神奈川県知事登録実績があります。旅行業界ではスペインポルトガル専門旅行業者として永年携わっていましたので、政府機関、自治体、</w:t>
            </w:r>
            <w:r>
              <w:rPr>
                <w:rFonts w:hint="eastAsia" w:ascii="ＭＳ Ｐゴシック" w:hAnsi="ＭＳ Ｐゴシック" w:eastAsia="ＭＳ Ｐゴシック"/>
                <w:b w:val="0"/>
                <w:bCs/>
                <w:sz w:val="24"/>
                <w:szCs w:val="24"/>
                <w:lang w:eastAsia="ja-JP"/>
              </w:rPr>
              <w:t>ツアー</w:t>
            </w:r>
            <w:r>
              <w:rPr>
                <w:rFonts w:hint="eastAsia" w:ascii="ＭＳ Ｐゴシック" w:hAnsi="ＭＳ Ｐゴシック" w:eastAsia="ＭＳ Ｐゴシック"/>
                <w:b w:val="0"/>
                <w:bCs/>
                <w:sz w:val="24"/>
                <w:szCs w:val="24"/>
                <w:lang w:val="en-US" w:eastAsia="ja-JP"/>
              </w:rPr>
              <w:t>オペレーター、ホテル業者等々、観光関連業者との商談等数多く経験してきました。</w:t>
            </w:r>
          </w:p>
          <w:p>
            <w:pPr>
              <w:rPr>
                <w:rFonts w:hint="eastAsia" w:ascii="ＭＳ Ｐゴシック" w:hAnsi="ＭＳ Ｐゴシック" w:eastAsia="ＭＳ Ｐゴシック"/>
                <w:b w:val="0"/>
                <w:bCs/>
                <w:sz w:val="24"/>
                <w:szCs w:val="24"/>
                <w:lang w:val="en-US" w:eastAsia="ja-JP"/>
              </w:rPr>
            </w:pPr>
          </w:p>
        </w:tc>
      </w:tr>
      <w:tr>
        <w:tblPrEx>
          <w:shd w:val="clear" w:color="auto" w:fill="FFFFFF"/>
          <w:tblLayout w:type="fixed"/>
        </w:tblPrEx>
        <w:trPr>
          <w:gridAfter w:val="1"/>
          <w:wAfter w:w="5" w:type="dxa"/>
          <w:trHeight w:val="4643" w:hRule="atLeast"/>
        </w:trPr>
        <w:tc>
          <w:tcPr>
            <w:tcW w:w="10456" w:type="dxa"/>
            <w:gridSpan w:val="4"/>
            <w:tcBorders>
              <w:top w:val="nil"/>
              <w:bottom w:val="nil"/>
            </w:tcBorders>
            <w:shd w:val="clear" w:color="auto" w:fill="FFFFFF"/>
            <w:vAlign w:val="top"/>
          </w:tcPr>
          <w:p>
            <w:pPr>
              <w:rPr>
                <w:rFonts w:ascii="ＭＳ Ｐゴシック" w:hAnsi="ＭＳ Ｐゴシック" w:eastAsia="ＭＳ Ｐゴシック"/>
                <w:sz w:val="24"/>
                <w:szCs w:val="24"/>
              </w:rPr>
            </w:pPr>
            <w:r>
              <w:rPr>
                <w:rFonts w:hint="eastAsia" w:ascii="ＭＳ Ｐゴシック" w:hAnsi="ＭＳ Ｐゴシック" w:eastAsia="ＭＳ Ｐゴシック"/>
                <w:b/>
                <w:bCs/>
                <w:sz w:val="24"/>
                <w:szCs w:val="24"/>
              </w:rPr>
              <w:t>（本プログラムへの参加志望動機）</w:t>
            </w:r>
          </w:p>
          <w:p>
            <w:pPr>
              <w:rPr>
                <w:rFonts w:ascii="ＭＳ Ｐゴシック" w:hAnsi="ＭＳ Ｐゴシック" w:eastAsia="ＭＳ Ｐゴシック"/>
                <w:sz w:val="24"/>
                <w:szCs w:val="24"/>
              </w:rPr>
            </w:pPr>
            <w:r>
              <w:rPr>
                <w:rFonts w:hint="eastAsia" w:ascii="ＭＳ Ｐゴシック" w:hAnsi="ＭＳ Ｐゴシック" w:eastAsia="ＭＳ Ｐゴシック"/>
                <w:sz w:val="24"/>
                <w:szCs w:val="24"/>
              </w:rPr>
              <w:t>※本プログラムへの</w:t>
            </w:r>
            <w:r>
              <w:rPr>
                <w:rFonts w:ascii="ＭＳ Ｐゴシック" w:hAnsi="ＭＳ Ｐゴシック" w:eastAsia="ＭＳ Ｐゴシック"/>
                <w:sz w:val="24"/>
                <w:szCs w:val="24"/>
              </w:rPr>
              <w:t>参加</w:t>
            </w:r>
            <w:r>
              <w:rPr>
                <w:rFonts w:hint="eastAsia" w:ascii="ＭＳ Ｐゴシック" w:hAnsi="ＭＳ Ｐゴシック" w:eastAsia="ＭＳ Ｐゴシック"/>
                <w:sz w:val="24"/>
                <w:szCs w:val="24"/>
              </w:rPr>
              <w:t>志望動機</w:t>
            </w:r>
            <w:r>
              <w:rPr>
                <w:rFonts w:ascii="ＭＳ Ｐゴシック" w:hAnsi="ＭＳ Ｐゴシック" w:eastAsia="ＭＳ Ｐゴシック"/>
                <w:sz w:val="24"/>
                <w:szCs w:val="24"/>
              </w:rPr>
              <w:t>、</w:t>
            </w:r>
            <w:r>
              <w:rPr>
                <w:rFonts w:hint="eastAsia" w:ascii="ＭＳ Ｐゴシック" w:hAnsi="ＭＳ Ｐゴシック" w:eastAsia="ＭＳ Ｐゴシック"/>
                <w:sz w:val="24"/>
                <w:szCs w:val="24"/>
              </w:rPr>
              <w:t>本プログラムにおける目標</w:t>
            </w:r>
            <w:r>
              <w:rPr>
                <w:rFonts w:ascii="ＭＳ Ｐゴシック" w:hAnsi="ＭＳ Ｐゴシック" w:eastAsia="ＭＳ Ｐゴシック"/>
                <w:sz w:val="24"/>
                <w:szCs w:val="24"/>
              </w:rPr>
              <w:t>、プログラム</w:t>
            </w:r>
            <w:r>
              <w:rPr>
                <w:rFonts w:hint="eastAsia" w:ascii="ＭＳ Ｐゴシック" w:hAnsi="ＭＳ Ｐゴシック" w:eastAsia="ＭＳ Ｐゴシック"/>
                <w:sz w:val="24"/>
                <w:szCs w:val="24"/>
              </w:rPr>
              <w:t>終了後の</w:t>
            </w:r>
            <w:r>
              <w:rPr>
                <w:rFonts w:ascii="ＭＳ Ｐゴシック" w:hAnsi="ＭＳ Ｐゴシック" w:eastAsia="ＭＳ Ｐゴシック"/>
                <w:sz w:val="24"/>
                <w:szCs w:val="24"/>
              </w:rPr>
              <w:t>展望</w:t>
            </w:r>
            <w:r>
              <w:rPr>
                <w:rFonts w:hint="eastAsia" w:ascii="ＭＳ Ｐゴシック" w:hAnsi="ＭＳ Ｐゴシック" w:eastAsia="ＭＳ Ｐゴシック"/>
                <w:sz w:val="24"/>
                <w:szCs w:val="24"/>
              </w:rPr>
              <w:t>について記載してください</w:t>
            </w:r>
            <w:r>
              <w:rPr>
                <w:rFonts w:ascii="ＭＳ Ｐゴシック" w:hAnsi="ＭＳ Ｐゴシック" w:eastAsia="ＭＳ Ｐゴシック"/>
                <w:sz w:val="24"/>
                <w:szCs w:val="24"/>
              </w:rPr>
              <w:t>。</w:t>
            </w:r>
          </w:p>
          <w:p>
            <w:pPr>
              <w:rPr>
                <w:rFonts w:ascii="ＭＳ Ｐゴシック" w:hAnsi="ＭＳ Ｐゴシック" w:eastAsia="ＭＳ Ｐゴシック"/>
                <w:sz w:val="24"/>
                <w:szCs w:val="24"/>
              </w:rPr>
            </w:pPr>
          </w:p>
          <w:p>
            <w:pPr>
              <w:rPr>
                <w:rFonts w:hint="eastAsia" w:ascii="ＭＳ Ｐゴシック" w:hAnsi="ＭＳ Ｐゴシック" w:eastAsia="ＭＳ Ｐゴシック"/>
                <w:b w:val="0"/>
                <w:bCs w:val="0"/>
                <w:sz w:val="24"/>
                <w:szCs w:val="24"/>
                <w:lang w:eastAsia="ja-JP"/>
              </w:rPr>
            </w:pPr>
            <w:r>
              <w:rPr>
                <w:rFonts w:hint="eastAsia" w:ascii="ＭＳ Ｐゴシック" w:hAnsi="ＭＳ Ｐゴシック" w:eastAsia="ＭＳ Ｐゴシック"/>
                <w:b/>
                <w:bCs/>
                <w:sz w:val="24"/>
                <w:szCs w:val="24"/>
                <w:lang w:eastAsia="ja-JP"/>
              </w:rPr>
              <w:t>　＜</w:t>
            </w:r>
            <w:r>
              <w:rPr>
                <w:rFonts w:hint="eastAsia" w:ascii="ＭＳ Ｐゴシック" w:hAnsi="ＭＳ Ｐゴシック" w:eastAsia="ＭＳ Ｐゴシック"/>
                <w:b w:val="0"/>
                <w:bCs w:val="0"/>
                <w:sz w:val="24"/>
                <w:szCs w:val="24"/>
                <w:lang w:eastAsia="ja-JP"/>
              </w:rPr>
              <w:t>地域を売る専門の旅行業者＞</w:t>
            </w:r>
          </w:p>
          <w:p>
            <w:pPr>
              <w:rPr>
                <w:rFonts w:hint="eastAsia" w:ascii="ＭＳ Ｐゴシック" w:hAnsi="ＭＳ Ｐゴシック" w:eastAsia="ＭＳ Ｐゴシック"/>
                <w:b w:val="0"/>
                <w:bCs w:val="0"/>
                <w:sz w:val="24"/>
                <w:szCs w:val="24"/>
                <w:lang w:eastAsia="ja-JP"/>
              </w:rPr>
            </w:pPr>
            <w:r>
              <w:rPr>
                <w:rFonts w:hint="eastAsia" w:ascii="ＭＳ Ｐゴシック" w:hAnsi="ＭＳ Ｐゴシック" w:eastAsia="ＭＳ Ｐゴシック"/>
                <w:b w:val="0"/>
                <w:bCs w:val="0"/>
                <w:sz w:val="24"/>
                <w:szCs w:val="24"/>
                <w:lang w:eastAsia="ja-JP"/>
              </w:rPr>
              <w:t>　自治体、観光関連業者等がネットワークを結び国内外へ向けて、旅行商品、個人旅行情報等を発信、海外との地域交流をＮＰＯ事業として展開、国内外の旅行ガイドブックに載ってない地域、観光地は数多く存在します。日本、海外の地域がネットワークとして相互に旅行客の誘致を図る。</w:t>
            </w:r>
          </w:p>
          <w:p>
            <w:pPr>
              <w:rPr>
                <w:rFonts w:hint="eastAsia" w:ascii="ＭＳ Ｐゴシック" w:hAnsi="ＭＳ Ｐゴシック" w:eastAsia="ＭＳ Ｐゴシック"/>
                <w:b w:val="0"/>
                <w:bCs w:val="0"/>
                <w:sz w:val="24"/>
                <w:szCs w:val="24"/>
                <w:lang w:eastAsia="ja-JP"/>
              </w:rPr>
            </w:pPr>
          </w:p>
          <w:p>
            <w:pPr>
              <w:rPr>
                <w:rFonts w:hint="eastAsia" w:ascii="ＭＳ Ｐゴシック" w:hAnsi="ＭＳ Ｐゴシック" w:eastAsia="ＭＳ Ｐゴシック"/>
                <w:b w:val="0"/>
                <w:bCs w:val="0"/>
                <w:sz w:val="24"/>
                <w:szCs w:val="24"/>
                <w:lang w:eastAsia="ja-JP"/>
              </w:rPr>
            </w:pPr>
            <w:r>
              <w:rPr>
                <w:rFonts w:hint="eastAsia" w:ascii="ＭＳ Ｐゴシック" w:hAnsi="ＭＳ Ｐゴシック" w:eastAsia="ＭＳ Ｐゴシック"/>
                <w:b w:val="0"/>
                <w:bCs w:val="0"/>
                <w:sz w:val="24"/>
                <w:szCs w:val="24"/>
                <w:lang w:eastAsia="ja-JP"/>
              </w:rPr>
              <w:t>　＜海外拠点としての上海＞</w:t>
            </w:r>
          </w:p>
          <w:p>
            <w:pPr>
              <w:rPr>
                <w:rFonts w:hint="eastAsia" w:ascii="ＭＳ Ｐゴシック" w:hAnsi="ＭＳ Ｐゴシック" w:eastAsia="ＭＳ Ｐゴシック"/>
                <w:b w:val="0"/>
                <w:bCs w:val="0"/>
                <w:sz w:val="24"/>
                <w:szCs w:val="24"/>
                <w:lang w:eastAsia="ja-JP"/>
              </w:rPr>
            </w:pPr>
            <w:r>
              <w:rPr>
                <w:rFonts w:hint="eastAsia" w:ascii="ＭＳ Ｐゴシック" w:hAnsi="ＭＳ Ｐゴシック" w:eastAsia="ＭＳ Ｐゴシック"/>
                <w:b w:val="0"/>
                <w:bCs w:val="0"/>
                <w:sz w:val="24"/>
                <w:szCs w:val="24"/>
                <w:lang w:eastAsia="ja-JP"/>
              </w:rPr>
              <w:t>　広い中国には観光の魅力は多いですが、まだまだ日本に紹介されてない観光地も多くあると思われます。自治体が独自に相互観光客誘致事業に乗り出し、旅行事業としてビジネスモデルを作ることが出来れば、中国、日本の地域が数多く集まり相互観光客誘致活動に繫がると思います。</w:t>
            </w:r>
          </w:p>
        </w:tc>
      </w:tr>
      <w:tr>
        <w:tblPrEx>
          <w:shd w:val="clear" w:color="auto" w:fill="FFFFFF"/>
          <w:tblLayout w:type="fixed"/>
        </w:tblPrEx>
        <w:trPr>
          <w:gridAfter w:val="1"/>
          <w:wAfter w:w="5" w:type="dxa"/>
          <w:trHeight w:val="4643" w:hRule="atLeast"/>
        </w:trPr>
        <w:tc>
          <w:tcPr>
            <w:tcW w:w="10456" w:type="dxa"/>
            <w:gridSpan w:val="4"/>
            <w:tcBorders>
              <w:top w:val="nil"/>
            </w:tcBorders>
            <w:shd w:val="clear" w:color="auto" w:fill="FFFFFF"/>
            <w:vAlign w:val="top"/>
          </w:tcPr>
          <w:p>
            <w:pPr>
              <w:rPr>
                <w:rFonts w:hint="eastAsia" w:ascii="ＭＳ Ｐゴシック" w:hAnsi="ＭＳ Ｐゴシック" w:eastAsia="ＭＳ Ｐゴシック"/>
                <w:sz w:val="24"/>
                <w:szCs w:val="24"/>
                <w:lang w:eastAsia="ja-JP"/>
              </w:rPr>
            </w:pPr>
          </w:p>
          <w:p>
            <w:pPr>
              <w:rPr>
                <w:rFonts w:ascii="ＭＳ Ｐゴシック" w:hAnsi="ＭＳ Ｐゴシック" w:eastAsia="ＭＳ Ｐゴシック"/>
                <w:sz w:val="24"/>
                <w:szCs w:val="24"/>
              </w:rPr>
            </w:pPr>
            <w:r>
              <w:rPr>
                <w:rFonts w:hint="eastAsia" w:ascii="ＭＳ Ｐゴシック" w:hAnsi="ＭＳ Ｐゴシック" w:eastAsia="ＭＳ Ｐゴシック"/>
                <w:b/>
                <w:bCs/>
                <w:sz w:val="24"/>
                <w:szCs w:val="24"/>
              </w:rPr>
              <w:t>（本プログラムに求めること/希望する支援内容）</w:t>
            </w:r>
          </w:p>
          <w:p>
            <w:pPr>
              <w:rPr>
                <w:rFonts w:hint="eastAsia" w:ascii="ＭＳ Ｐゴシック" w:hAnsi="ＭＳ Ｐゴシック" w:eastAsia="ＭＳ Ｐゴシック"/>
                <w:sz w:val="24"/>
                <w:szCs w:val="24"/>
              </w:rPr>
            </w:pPr>
            <w:r>
              <w:rPr>
                <w:rFonts w:hint="eastAsia" w:ascii="ＭＳ Ｐゴシック" w:hAnsi="ＭＳ Ｐゴシック" w:eastAsia="ＭＳ Ｐゴシック"/>
                <w:sz w:val="24"/>
                <w:szCs w:val="24"/>
              </w:rPr>
              <w:t>※メンタリングを希望する内容、現地でのマッチング先の業種・企業のイメージや具体的な提携方法等を差し支えない範囲で記載してください。</w:t>
            </w:r>
          </w:p>
          <w:p>
            <w:pPr>
              <w:rPr>
                <w:rFonts w:hint="eastAsia" w:ascii="ＭＳ Ｐゴシック" w:hAnsi="ＭＳ Ｐゴシック" w:eastAsia="ＭＳ Ｐゴシック"/>
                <w:sz w:val="24"/>
                <w:szCs w:val="24"/>
              </w:rPr>
            </w:pPr>
          </w:p>
          <w:p>
            <w:pPr>
              <w:rPr>
                <w:rFonts w:hint="eastAsia" w:ascii="ＭＳ Ｐゴシック" w:hAnsi="ＭＳ Ｐゴシック" w:eastAsia="ＭＳ Ｐゴシック"/>
                <w:sz w:val="24"/>
                <w:szCs w:val="24"/>
                <w:lang w:eastAsia="ja-JP"/>
              </w:rPr>
            </w:pPr>
            <w:r>
              <w:rPr>
                <w:rFonts w:hint="eastAsia" w:ascii="ＭＳ Ｐゴシック" w:hAnsi="ＭＳ Ｐゴシック" w:eastAsia="ＭＳ Ｐゴシック"/>
                <w:sz w:val="24"/>
                <w:szCs w:val="24"/>
                <w:lang w:eastAsia="ja-JP"/>
              </w:rPr>
              <w:t>　＜上海の旅行業者、</w:t>
            </w:r>
            <w:r>
              <w:rPr>
                <w:rFonts w:hint="eastAsia" w:ascii="ＭＳ Ｐゴシック" w:hAnsi="ＭＳ Ｐゴシック" w:eastAsia="ＭＳ Ｐゴシック"/>
                <w:b w:val="0"/>
                <w:bCs/>
                <w:sz w:val="24"/>
                <w:szCs w:val="24"/>
                <w:lang w:eastAsia="ja-JP"/>
              </w:rPr>
              <w:t>ツアー</w:t>
            </w:r>
            <w:r>
              <w:rPr>
                <w:rFonts w:hint="eastAsia" w:ascii="ＭＳ Ｐゴシック" w:hAnsi="ＭＳ Ｐゴシック" w:eastAsia="ＭＳ Ｐゴシック"/>
                <w:sz w:val="24"/>
                <w:szCs w:val="24"/>
                <w:lang w:eastAsia="ja-JP"/>
              </w:rPr>
              <w:t>オペレーターとの提携＞</w:t>
            </w:r>
          </w:p>
          <w:p>
            <w:pPr>
              <w:rPr>
                <w:rFonts w:hint="eastAsia" w:ascii="ＭＳ Ｐゴシック" w:hAnsi="ＭＳ Ｐゴシック" w:eastAsia="ＭＳ Ｐゴシック"/>
                <w:sz w:val="24"/>
                <w:szCs w:val="24"/>
                <w:lang w:eastAsia="ja-JP"/>
              </w:rPr>
            </w:pPr>
            <w:r>
              <w:rPr>
                <w:rFonts w:hint="eastAsia" w:ascii="ＭＳ Ｐゴシック" w:hAnsi="ＭＳ Ｐゴシック" w:eastAsia="ＭＳ Ｐゴシック"/>
                <w:sz w:val="24"/>
                <w:szCs w:val="24"/>
                <w:lang w:eastAsia="ja-JP"/>
              </w:rPr>
              <w:t>　その他、日本に興味のある自治体、ホテルチェーン等との提携により、現地への地域相互観光情報センターの設置。情報、パンフレット、デジタルサイネージ広告、ネット等での相互観光ニュースの配信、観光地の企画開発、旅行商品化、個人旅行情報の提供など、国際交流、相互観光客誘致活動を図る。</w:t>
            </w:r>
          </w:p>
          <w:p>
            <w:pPr>
              <w:rPr>
                <w:rFonts w:hint="eastAsia" w:ascii="ＭＳ Ｐゴシック" w:hAnsi="ＭＳ Ｐゴシック" w:eastAsia="ＭＳ Ｐゴシック"/>
                <w:sz w:val="24"/>
                <w:szCs w:val="24"/>
                <w:lang w:eastAsia="ja-JP"/>
              </w:rPr>
            </w:pPr>
            <w:r>
              <w:rPr>
                <w:rFonts w:hint="eastAsia" w:ascii="ＭＳ Ｐゴシック" w:hAnsi="ＭＳ Ｐゴシック" w:eastAsia="ＭＳ Ｐゴシック"/>
                <w:sz w:val="24"/>
                <w:szCs w:val="24"/>
                <w:lang w:eastAsia="ja-JP"/>
              </w:rPr>
              <w:t>　日本関連企業や自治体など、商品販売キャンペーン企画として、地域の旅行商品や自治体の視察を相互の地域から選ぶ、また相互に企画し、国際交流を図る。</w:t>
            </w:r>
          </w:p>
          <w:p>
            <w:pPr>
              <w:rPr>
                <w:rFonts w:hint="eastAsia" w:ascii="ＭＳ Ｐゴシック" w:hAnsi="ＭＳ Ｐゴシック" w:eastAsia="ＭＳ Ｐゴシック"/>
                <w:sz w:val="24"/>
                <w:szCs w:val="24"/>
                <w:lang w:eastAsia="ja-JP"/>
              </w:rPr>
            </w:pPr>
          </w:p>
        </w:tc>
      </w:tr>
      <w:tr>
        <w:tblPrEx>
          <w:shd w:val="clear" w:color="auto" w:fill="FFFFFF"/>
          <w:tblLayout w:type="fixed"/>
        </w:tblPrEx>
        <w:trPr>
          <w:gridAfter w:val="1"/>
          <w:wAfter w:w="5" w:type="dxa"/>
        </w:trPr>
        <w:tc>
          <w:tcPr>
            <w:tcW w:w="10456" w:type="dxa"/>
            <w:gridSpan w:val="4"/>
            <w:tcBorders>
              <w:top w:val="single" w:color="002060" w:sz="4" w:space="0"/>
              <w:left w:val="single" w:color="002060" w:sz="4" w:space="0"/>
              <w:right w:val="single" w:color="002060" w:sz="4" w:space="0"/>
            </w:tcBorders>
            <w:shd w:val="clear" w:color="auto" w:fill="FFFFFF"/>
            <w:vAlign w:val="top"/>
          </w:tcPr>
          <w:p>
            <w:pPr>
              <w:rPr>
                <w:rFonts w:ascii="ＭＳ Ｐゴシック" w:hAnsi="ＭＳ Ｐゴシック" w:eastAsia="ＭＳ Ｐゴシック"/>
                <w:b/>
                <w:sz w:val="24"/>
                <w:szCs w:val="24"/>
              </w:rPr>
            </w:pPr>
          </w:p>
          <w:p>
            <w:pPr>
              <w:jc w:val="center"/>
              <w:rPr>
                <w:rFonts w:ascii="ＭＳ Ｐゴシック" w:hAnsi="ＭＳ Ｐゴシック" w:eastAsia="ＭＳ Ｐゴシック"/>
                <w:b/>
                <w:sz w:val="24"/>
                <w:szCs w:val="24"/>
              </w:rPr>
            </w:pPr>
            <w:r>
              <w:rPr>
                <w:rFonts w:hint="eastAsia" w:ascii="ＭＳ Ｐゴシック" w:hAnsi="ＭＳ Ｐゴシック" w:eastAsia="ＭＳ Ｐゴシック"/>
                <w:b/>
                <w:sz w:val="24"/>
                <w:szCs w:val="24"/>
              </w:rPr>
              <w:t>「令和元年度　湯けむりグローバルアクセスプログラム（YGAP）」 応募申込書</w:t>
            </w:r>
          </w:p>
          <w:p/>
        </w:tc>
      </w:tr>
      <w:tr>
        <w:tblPrEx>
          <w:shd w:val="clear" w:color="auto" w:fill="FFFFFF"/>
          <w:tblLayout w:type="fixed"/>
        </w:tblPrEx>
        <w:trPr>
          <w:gridAfter w:val="1"/>
          <w:wAfter w:w="5" w:type="dxa"/>
          <w:trHeight w:val="13939" w:hRule="atLeast"/>
        </w:trPr>
        <w:tc>
          <w:tcPr>
            <w:tcW w:w="10456" w:type="dxa"/>
            <w:gridSpan w:val="4"/>
            <w:shd w:val="clear" w:color="auto" w:fill="FFFFFF"/>
            <w:vAlign w:val="top"/>
          </w:tcPr>
          <w:p>
            <w:pPr>
              <w:rPr>
                <w:rFonts w:ascii="ＭＳ Ｐゴシック" w:hAnsi="ＭＳ Ｐゴシック" w:eastAsia="ＭＳ Ｐゴシック"/>
                <w:b/>
                <w:bCs/>
                <w:sz w:val="24"/>
                <w:szCs w:val="24"/>
              </w:rPr>
            </w:pPr>
            <w:r>
              <w:rPr>
                <w:rFonts w:hint="eastAsia" w:ascii="ＭＳ Ｐゴシック" w:hAnsi="ＭＳ Ｐゴシック" w:eastAsia="ＭＳ Ｐゴシック"/>
                <w:b/>
                <w:bCs/>
                <w:sz w:val="24"/>
                <w:szCs w:val="24"/>
              </w:rPr>
              <w:t>※ 応募に関する注意事項 ※</w:t>
            </w:r>
          </w:p>
          <w:p>
            <w:pPr>
              <w:numPr>
                <w:ilvl w:val="0"/>
                <w:numId w:val="5"/>
              </w:numPr>
              <w:rPr>
                <w:rFonts w:ascii="ＭＳ Ｐゴシック" w:hAnsi="ＭＳ Ｐゴシック" w:eastAsia="ＭＳ Ｐゴシック"/>
                <w:bCs/>
                <w:sz w:val="20"/>
                <w:szCs w:val="20"/>
              </w:rPr>
            </w:pPr>
            <w:r>
              <w:rPr>
                <w:rFonts w:hint="eastAsia" w:ascii="ＭＳ Ｐゴシック" w:hAnsi="ＭＳ Ｐゴシック" w:eastAsia="ＭＳ Ｐゴシック"/>
                <w:bCs/>
                <w:sz w:val="20"/>
                <w:szCs w:val="20"/>
              </w:rPr>
              <w:t>提出書類は返却致しませんのでご注意下さい。</w:t>
            </w:r>
          </w:p>
          <w:p>
            <w:pPr>
              <w:numPr>
                <w:ilvl w:val="0"/>
                <w:numId w:val="5"/>
              </w:numPr>
              <w:rPr>
                <w:rFonts w:ascii="ＭＳ Ｐゴシック" w:hAnsi="ＭＳ Ｐゴシック" w:eastAsia="ＭＳ Ｐゴシック"/>
                <w:bCs/>
                <w:sz w:val="20"/>
                <w:szCs w:val="20"/>
              </w:rPr>
            </w:pPr>
            <w:r>
              <w:rPr>
                <w:rFonts w:hint="eastAsia" w:ascii="ＭＳ Ｐゴシック" w:hAnsi="ＭＳ Ｐゴシック" w:eastAsia="ＭＳ Ｐゴシック"/>
                <w:bCs/>
                <w:sz w:val="20"/>
                <w:szCs w:val="20"/>
              </w:rPr>
              <w:t>字数制限はありませんが「本プログラムで上海展開を検討する事業の概要」はＡ4用紙2枚以内に収めてください。</w:t>
            </w:r>
          </w:p>
          <w:p>
            <w:pPr>
              <w:numPr>
                <w:ilvl w:val="0"/>
                <w:numId w:val="5"/>
              </w:numPr>
              <w:rPr>
                <w:rFonts w:ascii="ＭＳ Ｐゴシック" w:hAnsi="ＭＳ Ｐゴシック" w:eastAsia="ＭＳ Ｐゴシック"/>
                <w:bCs/>
                <w:sz w:val="20"/>
                <w:szCs w:val="20"/>
              </w:rPr>
            </w:pPr>
            <w:r>
              <w:rPr>
                <w:rFonts w:hint="eastAsia" w:ascii="ＭＳ Ｐゴシック" w:hAnsi="ＭＳ Ｐゴシック" w:eastAsia="ＭＳ Ｐゴシック"/>
                <w:bCs/>
                <w:sz w:val="20"/>
                <w:szCs w:val="20"/>
              </w:rPr>
              <w:t>応募</w:t>
            </w:r>
            <w:r>
              <w:rPr>
                <w:rFonts w:ascii="ＭＳ Ｐゴシック" w:hAnsi="ＭＳ Ｐゴシック" w:eastAsia="ＭＳ Ｐゴシック"/>
                <w:bCs/>
                <w:sz w:val="20"/>
                <w:szCs w:val="20"/>
              </w:rPr>
              <w:t>に当たり任意様式の添付資料</w:t>
            </w:r>
            <w:r>
              <w:rPr>
                <w:rFonts w:hint="eastAsia" w:ascii="ＭＳ Ｐゴシック" w:hAnsi="ＭＳ Ｐゴシック" w:eastAsia="ＭＳ Ｐゴシック"/>
                <w:bCs/>
                <w:sz w:val="20"/>
                <w:szCs w:val="20"/>
              </w:rPr>
              <w:t>の添付</w:t>
            </w:r>
            <w:r>
              <w:rPr>
                <w:rFonts w:ascii="ＭＳ Ｐゴシック" w:hAnsi="ＭＳ Ｐゴシック" w:eastAsia="ＭＳ Ｐゴシック"/>
                <w:bCs/>
                <w:sz w:val="20"/>
                <w:szCs w:val="20"/>
              </w:rPr>
              <w:t>は可能です。</w:t>
            </w:r>
          </w:p>
          <w:p>
            <w:pPr>
              <w:numPr>
                <w:ilvl w:val="0"/>
                <w:numId w:val="5"/>
              </w:numPr>
              <w:rPr>
                <w:rFonts w:ascii="ＭＳ Ｐゴシック" w:hAnsi="ＭＳ Ｐゴシック" w:eastAsia="ＭＳ Ｐゴシック"/>
                <w:bCs/>
                <w:sz w:val="20"/>
                <w:szCs w:val="20"/>
              </w:rPr>
            </w:pPr>
            <w:r>
              <w:rPr>
                <w:rFonts w:hint="eastAsia" w:ascii="ＭＳ Ｐゴシック" w:hAnsi="ＭＳ Ｐゴシック" w:eastAsia="ＭＳ Ｐゴシック"/>
                <w:bCs/>
                <w:sz w:val="20"/>
                <w:szCs w:val="20"/>
              </w:rPr>
              <w:t>審査内容につきましては公表できませんので、予めご了承下さい。</w:t>
            </w:r>
          </w:p>
          <w:p>
            <w:pPr>
              <w:numPr>
                <w:ilvl w:val="0"/>
                <w:numId w:val="5"/>
              </w:numPr>
              <w:rPr>
                <w:rFonts w:ascii="ＭＳ Ｐゴシック" w:hAnsi="ＭＳ Ｐゴシック" w:eastAsia="ＭＳ Ｐゴシック"/>
                <w:bCs/>
                <w:sz w:val="20"/>
                <w:szCs w:val="20"/>
              </w:rPr>
            </w:pPr>
            <w:r>
              <w:rPr>
                <w:rFonts w:hint="eastAsia" w:ascii="ＭＳ Ｐゴシック" w:hAnsi="ＭＳ Ｐゴシック" w:eastAsia="ＭＳ Ｐゴシック"/>
                <w:bCs/>
                <w:sz w:val="20"/>
                <w:szCs w:val="20"/>
              </w:rPr>
              <w:t>第一次審査</w:t>
            </w:r>
            <w:r>
              <w:rPr>
                <w:rFonts w:ascii="ＭＳ Ｐゴシック" w:hAnsi="ＭＳ Ｐゴシック" w:eastAsia="ＭＳ Ｐゴシック"/>
                <w:bCs/>
                <w:sz w:val="20"/>
                <w:szCs w:val="20"/>
              </w:rPr>
              <w:t>（</w:t>
            </w:r>
            <w:r>
              <w:rPr>
                <w:rFonts w:hint="eastAsia" w:ascii="ＭＳ Ｐゴシック" w:hAnsi="ＭＳ Ｐゴシック" w:eastAsia="ＭＳ Ｐゴシック"/>
                <w:bCs/>
                <w:sz w:val="20"/>
                <w:szCs w:val="20"/>
              </w:rPr>
              <w:t>書類審査）結果は、10月8日</w:t>
            </w:r>
            <w:r>
              <w:rPr>
                <w:rFonts w:ascii="ＭＳ Ｐゴシック" w:hAnsi="ＭＳ Ｐゴシック" w:eastAsia="ＭＳ Ｐゴシック"/>
                <w:bCs/>
                <w:sz w:val="20"/>
                <w:szCs w:val="20"/>
              </w:rPr>
              <w:t>(</w:t>
            </w:r>
            <w:r>
              <w:rPr>
                <w:rFonts w:hint="eastAsia" w:ascii="ＭＳ Ｐゴシック" w:hAnsi="ＭＳ Ｐゴシック" w:eastAsia="ＭＳ Ｐゴシック"/>
                <w:bCs/>
                <w:sz w:val="20"/>
                <w:szCs w:val="20"/>
              </w:rPr>
              <w:t>火</w:t>
            </w:r>
            <w:r>
              <w:rPr>
                <w:rFonts w:ascii="ＭＳ Ｐゴシック" w:hAnsi="ＭＳ Ｐゴシック" w:eastAsia="ＭＳ Ｐゴシック"/>
                <w:bCs/>
                <w:sz w:val="20"/>
                <w:szCs w:val="20"/>
              </w:rPr>
              <w:t>)</w:t>
            </w:r>
            <w:r>
              <w:rPr>
                <w:rFonts w:hint="eastAsia" w:ascii="ＭＳ Ｐゴシック" w:hAnsi="ＭＳ Ｐゴシック" w:eastAsia="ＭＳ Ｐゴシック"/>
                <w:bCs/>
                <w:sz w:val="20"/>
                <w:szCs w:val="20"/>
              </w:rPr>
              <w:t>までに、ご連絡します。</w:t>
            </w:r>
          </w:p>
          <w:p>
            <w:pPr>
              <w:numPr>
                <w:ilvl w:val="0"/>
                <w:numId w:val="5"/>
              </w:numPr>
              <w:rPr>
                <w:rFonts w:ascii="ＭＳ Ｐゴシック" w:hAnsi="ＭＳ Ｐゴシック" w:eastAsia="ＭＳ Ｐゴシック"/>
                <w:bCs/>
                <w:sz w:val="20"/>
                <w:szCs w:val="20"/>
              </w:rPr>
            </w:pPr>
            <w:r>
              <w:rPr>
                <w:rFonts w:hint="eastAsia" w:ascii="ＭＳ Ｐゴシック" w:hAnsi="ＭＳ Ｐゴシック" w:eastAsia="ＭＳ Ｐゴシック"/>
                <w:bCs/>
                <w:sz w:val="20"/>
                <w:szCs w:val="20"/>
              </w:rPr>
              <w:t>第二次審査（面談審査）（10月11日（金））は面談形式の審査となり、別途資料を作成頂く必要はございません。</w:t>
            </w:r>
          </w:p>
          <w:p>
            <w:pPr>
              <w:numPr>
                <w:ilvl w:val="0"/>
                <w:numId w:val="5"/>
              </w:numPr>
              <w:rPr>
                <w:rFonts w:ascii="ＭＳ Ｐゴシック" w:hAnsi="ＭＳ Ｐゴシック" w:eastAsia="ＭＳ Ｐゴシック"/>
                <w:bCs/>
                <w:sz w:val="20"/>
                <w:szCs w:val="20"/>
              </w:rPr>
            </w:pPr>
            <w:r>
              <w:rPr>
                <w:rFonts w:hint="eastAsia" w:ascii="ＭＳ Ｐゴシック" w:hAnsi="ＭＳ Ｐゴシック" w:eastAsia="ＭＳ Ｐゴシック"/>
                <w:bCs/>
                <w:sz w:val="20"/>
                <w:szCs w:val="20"/>
              </w:rPr>
              <w:t>特許権などの知的所有権は応募者に帰属します。また著作権などに関して問題が生じた場合は，応募者の責任となります。</w:t>
            </w:r>
          </w:p>
          <w:p>
            <w:pPr>
              <w:numPr>
                <w:ilvl w:val="0"/>
                <w:numId w:val="5"/>
              </w:numPr>
              <w:rPr>
                <w:rFonts w:ascii="ＭＳ Ｐゴシック" w:hAnsi="ＭＳ Ｐゴシック" w:eastAsia="ＭＳ Ｐゴシック"/>
                <w:bCs/>
                <w:sz w:val="20"/>
                <w:szCs w:val="20"/>
              </w:rPr>
            </w:pPr>
            <w:r>
              <w:rPr>
                <w:rFonts w:hint="eastAsia" w:ascii="ＭＳ Ｐゴシック" w:hAnsi="ＭＳ Ｐゴシック" w:eastAsia="ＭＳ Ｐゴシック"/>
                <w:bCs/>
                <w:sz w:val="20"/>
                <w:szCs w:val="20"/>
              </w:rPr>
              <w:t>提出書類は、審査の目的のみに使用し、すべての内容を機密保持します。</w:t>
            </w:r>
          </w:p>
          <w:p>
            <w:pPr>
              <w:rPr>
                <w:rFonts w:ascii="ＭＳ Ｐゴシック" w:hAnsi="ＭＳ Ｐゴシック" w:eastAsia="ＭＳ Ｐゴシック"/>
                <w:b/>
                <w:sz w:val="24"/>
                <w:szCs w:val="24"/>
              </w:rPr>
            </w:pPr>
          </w:p>
        </w:tc>
      </w:tr>
    </w:tbl>
    <w:p>
      <w:pPr>
        <w:rPr>
          <w:rFonts w:ascii="ＭＳ Ｐゴシック" w:hAnsi="ＭＳ Ｐゴシック" w:eastAsia="ＭＳ Ｐゴシック"/>
          <w:b/>
          <w:bCs/>
          <w:sz w:val="24"/>
          <w:szCs w:val="24"/>
        </w:rPr>
      </w:pPr>
    </w:p>
    <w:sectPr>
      <w:footerReference r:id="rId4" w:type="default"/>
      <w:pgSz w:w="11906" w:h="16838"/>
      <w:pgMar w:top="720" w:right="720" w:bottom="720" w:left="720" w:header="851" w:footer="0" w:gutter="0"/>
      <w:pgBorders>
        <w:top w:val="none" w:color="auto" w:sz="0" w:space="0"/>
        <w:left w:val="none" w:color="auto" w:sz="0" w:space="0"/>
        <w:bottom w:val="none" w:color="auto" w:sz="0" w:space="0"/>
        <w:right w:val="none" w:color="auto" w:sz="0" w:space="0"/>
      </w:pgBorders>
      <w:cols w:space="720" w:num="1"/>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080E0000" w:usb2="00000000" w:usb3="00000000" w:csb0="00040001" w:csb1="00000000"/>
  </w:font>
  <w:font w:name="ＭＳ 明朝">
    <w:panose1 w:val="02020609040205080304"/>
    <w:charset w:val="80"/>
    <w:family w:val="auto"/>
    <w:pitch w:val="default"/>
    <w:sig w:usb0="A00002BF" w:usb1="68C7FCFB" w:usb2="00000010"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A00002BF" w:usb1="68C7FCFB" w:usb2="00000010" w:usb3="00000000" w:csb0="4002009F" w:csb1="DFD7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0030101010101"/>
    <w:charset w:val="86"/>
    <w:family w:val="auto"/>
    <w:pitch w:val="default"/>
    <w:sig w:usb0="00000001" w:usb1="080E0000" w:usb2="00000000" w:usb3="00000000" w:csb0="00040000" w:csb1="00000000"/>
  </w:font>
  <w:font w:name="FZShuTi">
    <w:altName w:val="SimSun"/>
    <w:panose1 w:val="02010601030101010101"/>
    <w:charset w:val="86"/>
    <w:family w:val="auto"/>
    <w:pitch w:val="default"/>
    <w:sig w:usb0="00000003" w:usb1="080E0000" w:usb2="00000000" w:usb3="00000000" w:csb0="00040000" w:csb1="00000000"/>
  </w:font>
  <w:font w:name="游明朝">
    <w:altName w:val="ＭＳ Ｐ明朝"/>
    <w:panose1 w:val="02020400000000000000"/>
    <w:charset w:val="80"/>
    <w:family w:val="auto"/>
    <w:pitch w:val="default"/>
    <w:sig w:usb0="800002E7" w:usb1="2AC7FCF0" w:usb2="00000012" w:usb3="00000000" w:csb0="0002009F" w:csb1="00000000"/>
  </w:font>
  <w:font w:name="ＭＳ Ｐゴシック">
    <w:panose1 w:val="020B0600070205080204"/>
    <w:charset w:val="80"/>
    <w:family w:val="auto"/>
    <w:pitch w:val="default"/>
    <w:sig w:usb0="A00002BF" w:usb1="68C7FCFB" w:usb2="00000010" w:usb3="00000000" w:csb0="4002009F" w:csb1="DFD70000"/>
  </w:font>
  <w:font w:name="游ゴシック Light">
    <w:altName w:val="ＭＳ Ｐゴシック"/>
    <w:panose1 w:val="020B0300000000000000"/>
    <w:charset w:val="80"/>
    <w:family w:val="auto"/>
    <w:pitch w:val="default"/>
    <w:sig w:usb0="E00002FF" w:usb1="2AC7FDFF" w:usb2="00000016" w:usb3="00000000" w:csb0="0002009F" w:csb1="00000000"/>
  </w:font>
  <w:font w:name="ＭＳ Ｐ明朝">
    <w:panose1 w:val="02020600040205080304"/>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PAGE   \* MERGEFORMAT</w:instrText>
    </w:r>
    <w:r>
      <w:fldChar w:fldCharType="separate"/>
    </w:r>
    <w: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9117787">
    <w:nsid w:val="5D86D65B"/>
    <w:multiLevelType w:val="singleLevel"/>
    <w:tmpl w:val="5D86D65B"/>
    <w:lvl w:ilvl="0" w:tentative="1">
      <w:start w:val="1"/>
      <w:numFmt w:val="decimalFullWidth"/>
      <w:suff w:val="nothing"/>
      <w:lvlText w:val="%1．"/>
      <w:lvlJc w:val="left"/>
    </w:lvl>
  </w:abstractNum>
  <w:abstractNum w:abstractNumId="1569120608">
    <w:nsid w:val="5D86E160"/>
    <w:multiLevelType w:val="singleLevel"/>
    <w:tmpl w:val="5D86E160"/>
    <w:lvl w:ilvl="0" w:tentative="1">
      <w:start w:val="1"/>
      <w:numFmt w:val="decimalFullWidth"/>
      <w:suff w:val="nothing"/>
      <w:lvlText w:val="%1．"/>
      <w:lvlJc w:val="left"/>
    </w:lvl>
  </w:abstractNum>
  <w:abstractNum w:abstractNumId="1569126853">
    <w:nsid w:val="5D86F9C5"/>
    <w:multiLevelType w:val="singleLevel"/>
    <w:tmpl w:val="5D86F9C5"/>
    <w:lvl w:ilvl="0" w:tentative="1">
      <w:start w:val="2"/>
      <w:numFmt w:val="decimalFullWidth"/>
      <w:suff w:val="nothing"/>
      <w:lvlText w:val="%1．"/>
      <w:lvlJc w:val="left"/>
    </w:lvl>
  </w:abstractNum>
  <w:abstractNum w:abstractNumId="1568944176">
    <w:nsid w:val="5D843030"/>
    <w:multiLevelType w:val="singleLevel"/>
    <w:tmpl w:val="5D843030"/>
    <w:lvl w:ilvl="0" w:tentative="1">
      <w:start w:val="2"/>
      <w:numFmt w:val="decimalFullWidth"/>
      <w:suff w:val="nothing"/>
      <w:lvlText w:val="%1．"/>
      <w:lvlJc w:val="left"/>
    </w:lvl>
  </w:abstractNum>
  <w:abstractNum w:abstractNumId="422722645">
    <w:nsid w:val="19323C55"/>
    <w:multiLevelType w:val="multilevel"/>
    <w:tmpl w:val="19323C55"/>
    <w:lvl w:ilvl="0" w:tentative="1">
      <w:start w:val="1"/>
      <w:numFmt w:val="bullet"/>
      <w:lvlText w:val=""/>
      <w:lvlJc w:val="left"/>
      <w:pPr>
        <w:tabs>
          <w:tab w:val="left" w:pos="720"/>
        </w:tabs>
        <w:ind w:left="720" w:hanging="360"/>
      </w:pPr>
      <w:rPr>
        <w:rFonts w:hint="default" w:ascii="Wingdings" w:hAnsi="Wingdings"/>
      </w:rPr>
    </w:lvl>
    <w:lvl w:ilvl="1" w:tentative="1">
      <w:start w:val="1"/>
      <w:numFmt w:val="bullet"/>
      <w:lvlText w:val=""/>
      <w:lvlJc w:val="left"/>
      <w:pPr>
        <w:tabs>
          <w:tab w:val="left" w:pos="1440"/>
        </w:tabs>
        <w:ind w:left="1440" w:hanging="360"/>
      </w:pPr>
      <w:rPr>
        <w:rFonts w:hint="default" w:ascii="Wingdings" w:hAnsi="Wingdings"/>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Wingdings" w:hAnsi="Wingdings"/>
      </w:rPr>
    </w:lvl>
    <w:lvl w:ilvl="4" w:tentative="1">
      <w:start w:val="1"/>
      <w:numFmt w:val="bullet"/>
      <w:lvlText w:val=""/>
      <w:lvlJc w:val="left"/>
      <w:pPr>
        <w:tabs>
          <w:tab w:val="left" w:pos="3600"/>
        </w:tabs>
        <w:ind w:left="3600" w:hanging="360"/>
      </w:pPr>
      <w:rPr>
        <w:rFonts w:hint="default" w:ascii="Wingdings" w:hAnsi="Wingdings"/>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Wingdings" w:hAnsi="Wingdings"/>
      </w:rPr>
    </w:lvl>
    <w:lvl w:ilvl="7" w:tentative="1">
      <w:start w:val="1"/>
      <w:numFmt w:val="bullet"/>
      <w:lvlText w:val=""/>
      <w:lvlJc w:val="left"/>
      <w:pPr>
        <w:tabs>
          <w:tab w:val="left" w:pos="5760"/>
        </w:tabs>
        <w:ind w:left="5760" w:hanging="360"/>
      </w:pPr>
      <w:rPr>
        <w:rFonts w:hint="default" w:ascii="Wingdings" w:hAnsi="Wingdings"/>
      </w:rPr>
    </w:lvl>
    <w:lvl w:ilvl="8" w:tentative="1">
      <w:start w:val="1"/>
      <w:numFmt w:val="bullet"/>
      <w:lvlText w:val=""/>
      <w:lvlJc w:val="left"/>
      <w:pPr>
        <w:tabs>
          <w:tab w:val="left" w:pos="6480"/>
        </w:tabs>
        <w:ind w:left="6480" w:hanging="360"/>
      </w:pPr>
      <w:rPr>
        <w:rFonts w:hint="default" w:ascii="Wingdings" w:hAnsi="Wingdings"/>
      </w:rPr>
    </w:lvl>
  </w:abstractNum>
  <w:num w:numId="1">
    <w:abstractNumId w:val="1568944176"/>
  </w:num>
  <w:num w:numId="2">
    <w:abstractNumId w:val="1569117787"/>
  </w:num>
  <w:num w:numId="3">
    <w:abstractNumId w:val="1569120608"/>
  </w:num>
  <w:num w:numId="4">
    <w:abstractNumId w:val="1569126853"/>
  </w:num>
  <w:num w:numId="5">
    <w:abstractNumId w:val="4227226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style w:type="paragraph" w:default="1" w:styleId="1">
    <w:name w:val="Normal"/>
    <w:pPr>
      <w:widowControl w:val="0"/>
      <w:jc w:val="both"/>
    </w:pPr>
    <w:rPr>
      <w:rFonts w:ascii="游明朝" w:hAnsi="游明朝" w:eastAsia="游明朝" w:cs="Times New Roman"/>
      <w:kern w:val="2"/>
      <w:sz w:val="21"/>
      <w:szCs w:val="22"/>
      <w:lang w:val="en-US" w:eastAsia="ja-JP" w:bidi="ar-SA"/>
    </w:rPr>
  </w:style>
  <w:style w:type="character" w:default="1" w:styleId="4">
    <w:name w:val="Default Paragraph Font"/>
  </w:style>
  <w:style w:type="paragraph" w:styleId="2">
    <w:name w:val="footer"/>
    <w:basedOn w:val="1"/>
    <w:link w:val="9"/>
    <w:pPr>
      <w:tabs>
        <w:tab w:val="center" w:pos="4252"/>
        <w:tab w:val="right" w:pos="8504"/>
      </w:tabs>
      <w:snapToGrid w:val="0"/>
    </w:pPr>
  </w:style>
  <w:style w:type="paragraph" w:styleId="3">
    <w:name w:val="header"/>
    <w:basedOn w:val="1"/>
    <w:link w:val="8"/>
    <w:pPr>
      <w:tabs>
        <w:tab w:val="center" w:pos="4252"/>
        <w:tab w:val="right" w:pos="8504"/>
      </w:tabs>
      <w:snapToGrid w:val="0"/>
    </w:pPr>
  </w:style>
  <w:style w:type="character" w:styleId="5">
    <w:name w:val="Hyperlink"/>
    <w:basedOn w:val="4"/>
    <w:rPr>
      <w:color w:val="0563C1"/>
      <w:u w:val="single"/>
    </w:rPr>
  </w:style>
  <w:style w:type="paragraph" w:customStyle="1" w:styleId="6">
    <w:name w:val="Normal (Web)"/>
    <w:basedOn w:val="1"/>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customStyle="1" w:styleId="7">
    <w:name w:val="List Paragraph"/>
    <w:basedOn w:val="1"/>
    <w:pPr>
      <w:widowControl/>
      <w:ind w:left="840" w:leftChars="400"/>
      <w:jc w:val="left"/>
    </w:pPr>
    <w:rPr>
      <w:rFonts w:ascii="ＭＳ Ｐゴシック" w:hAnsi="ＭＳ Ｐゴシック" w:eastAsia="ＭＳ Ｐゴシック" w:cs="ＭＳ Ｐゴシック"/>
      <w:kern w:val="0"/>
      <w:sz w:val="24"/>
      <w:szCs w:val="24"/>
    </w:rPr>
  </w:style>
  <w:style w:type="character" w:customStyle="1" w:styleId="8">
    <w:name w:val="ヘッダー (文字)"/>
    <w:basedOn w:val="4"/>
    <w:link w:val="3"/>
    <w:semiHidden/>
    <w:rPr/>
  </w:style>
  <w:style w:type="character" w:customStyle="1" w:styleId="9">
    <w:name w:val="フッター (文字)"/>
    <w:basedOn w:val="4"/>
    <w:link w:val="2"/>
    <w:semiHidde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DTT</Company>
  <Pages>5</Pages>
  <Words>194</Words>
  <Characters>1107</Characters>
  <Lines>9</Lines>
  <Paragraphs>2</Paragraphs>
  <ScaleCrop>false</ScaleCrop>
  <LinksUpToDate>false</LinksUpToDate>
  <CharactersWithSpaces>0</CharactersWithSpaces>
  <Application>Kingsoft Office_9.1.0.4266_{F1E327BC-269C-435d-A152-05C5408002CA}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2019-09-11T02:34:00Z</dcterms:created>
  <dc:creator>maki, akihiro</dc:creator>
  <cp:lastModifiedBy>NPOTOURISM</cp:lastModifiedBy>
  <cp:lastPrinted>2019-10-01T01:25:22Z</cp:lastPrinted>
  <dcterms:modified xsi:type="dcterms:W3CDTF">2019-10-01T01:29:47Z</dcterms:modified>
  <dc:title>「令和元年度　湯けむりグローバルアクセスプログラム（YGAP）」 応募申込書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1041-9.1.0.4266</vt:lpwstr>
  </property>
</Properties>
</file>